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E0B1" w14:textId="51D608E2" w:rsidR="00F45C77" w:rsidRPr="007402F1" w:rsidRDefault="00F45C77" w:rsidP="007402F1">
      <w:pPr>
        <w:pStyle w:val="11"/>
        <w:spacing w:after="0" w:line="240" w:lineRule="auto"/>
        <w:ind w:left="6480" w:firstLine="720"/>
        <w:rPr>
          <w:rFonts w:ascii="Arial" w:hAnsi="Arial"/>
          <w:b/>
          <w:color w:val="000000" w:themeColor="text1"/>
          <w:sz w:val="24"/>
          <w:szCs w:val="24"/>
          <w:rtl/>
        </w:rPr>
      </w:pPr>
      <w:r>
        <w:rPr>
          <w:rFonts w:asciiTheme="minorBidi" w:hAnsiTheme="minorBidi"/>
          <w:bCs/>
          <w:color w:val="000000" w:themeColor="text1"/>
          <w:sz w:val="24"/>
          <w:szCs w:val="24"/>
          <w:rtl/>
        </w:rPr>
        <w:br/>
      </w:r>
      <w:r>
        <w:rPr>
          <w:rFonts w:asciiTheme="minorBidi" w:hAnsiTheme="minorBidi" w:hint="cs"/>
          <w:b/>
          <w:color w:val="000000" w:themeColor="text1"/>
          <w:sz w:val="24"/>
          <w:szCs w:val="24"/>
          <w:rtl/>
        </w:rPr>
        <w:t>יולי</w:t>
      </w:r>
      <w:r w:rsidRPr="002D1B49">
        <w:rPr>
          <w:rFonts w:asciiTheme="minorBidi" w:hAnsiTheme="minorBidi" w:hint="cs"/>
          <w:b/>
          <w:color w:val="000000" w:themeColor="text1"/>
          <w:sz w:val="24"/>
          <w:szCs w:val="24"/>
          <w:rtl/>
        </w:rPr>
        <w:t xml:space="preserve"> </w:t>
      </w:r>
      <w:r>
        <w:rPr>
          <w:rFonts w:asciiTheme="minorBidi" w:hAnsiTheme="minorBidi" w:hint="cs"/>
          <w:b/>
          <w:color w:val="000000" w:themeColor="text1"/>
          <w:sz w:val="24"/>
          <w:szCs w:val="24"/>
          <w:rtl/>
        </w:rPr>
        <w:t>2025</w:t>
      </w:r>
      <w:r w:rsidRPr="002D1B49">
        <w:rPr>
          <w:rFonts w:asciiTheme="minorBidi" w:hAnsiTheme="minorBidi"/>
          <w:b/>
          <w:color w:val="000000" w:themeColor="text1"/>
          <w:sz w:val="24"/>
          <w:szCs w:val="24"/>
          <w:rtl/>
        </w:rPr>
        <w:br/>
      </w:r>
    </w:p>
    <w:p w14:paraId="143B1498" w14:textId="767CE0AC" w:rsidR="007402F1" w:rsidRPr="007402F1" w:rsidRDefault="007402F1" w:rsidP="007402F1">
      <w:pPr>
        <w:spacing w:before="100" w:beforeAutospacing="1" w:after="100" w:afterAutospacing="1" w:line="240" w:lineRule="auto"/>
        <w:rPr>
          <w:rFonts w:ascii="Arial" w:eastAsia="Times New Roman" w:hAnsi="Arial"/>
          <w:sz w:val="24"/>
          <w:szCs w:val="24"/>
        </w:rPr>
      </w:pPr>
      <w:r>
        <w:rPr>
          <w:rFonts w:ascii="Arial" w:eastAsia="Times New Roman" w:hAnsi="Arial" w:hint="cs"/>
          <w:sz w:val="24"/>
          <w:szCs w:val="24"/>
          <w:rtl/>
        </w:rPr>
        <w:t>לכבוד</w:t>
      </w:r>
      <w:r>
        <w:rPr>
          <w:rFonts w:ascii="Arial" w:eastAsia="Times New Roman" w:hAnsi="Arial"/>
          <w:sz w:val="24"/>
          <w:szCs w:val="24"/>
          <w:rtl/>
        </w:rPr>
        <w:br/>
      </w:r>
      <w:r w:rsidRPr="007402F1">
        <w:rPr>
          <w:rFonts w:ascii="Arial" w:eastAsia="Times New Roman" w:hAnsi="Arial"/>
          <w:sz w:val="24"/>
          <w:szCs w:val="24"/>
          <w:rtl/>
        </w:rPr>
        <w:t>המנכ"ל</w:t>
      </w:r>
      <w:r>
        <w:rPr>
          <w:rFonts w:ascii="Arial" w:eastAsia="Times New Roman" w:hAnsi="Arial" w:hint="cs"/>
          <w:sz w:val="24"/>
          <w:szCs w:val="24"/>
          <w:rtl/>
        </w:rPr>
        <w:t>.</w:t>
      </w:r>
      <w:r w:rsidRPr="007402F1">
        <w:rPr>
          <w:rFonts w:ascii="Arial" w:eastAsia="Times New Roman" w:hAnsi="Arial"/>
          <w:sz w:val="24"/>
          <w:szCs w:val="24"/>
          <w:rtl/>
        </w:rPr>
        <w:t>ית / מנהל.ת השיווק / המעצב.ת / מנהל.ת פיתוח המוצר</w:t>
      </w:r>
    </w:p>
    <w:p w14:paraId="4D51B0F5" w14:textId="77777777" w:rsidR="007402F1" w:rsidRDefault="007402F1" w:rsidP="007402F1">
      <w:pPr>
        <w:spacing w:before="100" w:beforeAutospacing="1" w:after="100" w:afterAutospacing="1" w:line="240" w:lineRule="auto"/>
        <w:rPr>
          <w:rFonts w:ascii="Arial" w:eastAsia="Times New Roman" w:hAnsi="Arial"/>
          <w:sz w:val="24"/>
          <w:szCs w:val="24"/>
          <w:rtl/>
        </w:rPr>
      </w:pPr>
    </w:p>
    <w:p w14:paraId="3991B986" w14:textId="35DBD39B" w:rsidR="007402F1" w:rsidRPr="007402F1" w:rsidRDefault="007402F1" w:rsidP="007402F1">
      <w:pPr>
        <w:spacing w:before="100" w:beforeAutospacing="1" w:after="100" w:afterAutospacing="1" w:line="240" w:lineRule="auto"/>
        <w:rPr>
          <w:rFonts w:ascii="Arial" w:eastAsia="Times New Roman" w:hAnsi="Arial"/>
          <w:sz w:val="24"/>
          <w:szCs w:val="24"/>
          <w:u w:val="single"/>
        </w:rPr>
      </w:pPr>
      <w:r w:rsidRPr="007402F1">
        <w:rPr>
          <w:rFonts w:ascii="Arial" w:eastAsia="Times New Roman" w:hAnsi="Arial" w:hint="cs"/>
          <w:sz w:val="24"/>
          <w:szCs w:val="24"/>
          <w:rtl/>
        </w:rPr>
        <w:t>הנדון:</w:t>
      </w:r>
      <w:r>
        <w:rPr>
          <w:rFonts w:ascii="Arial" w:eastAsia="Times New Roman" w:hAnsi="Arial" w:hint="cs"/>
          <w:b/>
          <w:bCs/>
          <w:sz w:val="24"/>
          <w:szCs w:val="24"/>
          <w:rtl/>
        </w:rPr>
        <w:t xml:space="preserve"> </w:t>
      </w:r>
      <w:r w:rsidRPr="007402F1">
        <w:rPr>
          <w:rFonts w:ascii="Arial" w:eastAsia="Times New Roman" w:hAnsi="Arial"/>
          <w:b/>
          <w:bCs/>
          <w:sz w:val="24"/>
          <w:szCs w:val="24"/>
          <w:u w:val="single"/>
          <w:rtl/>
        </w:rPr>
        <w:t>השתתפות בתחרות החדשנות באריזות – "כוכב ישראל 2026</w:t>
      </w:r>
      <w:r w:rsidRPr="007402F1">
        <w:rPr>
          <w:rFonts w:ascii="Arial" w:eastAsia="Times New Roman" w:hAnsi="Arial"/>
          <w:b/>
          <w:bCs/>
          <w:sz w:val="24"/>
          <w:szCs w:val="24"/>
          <w:u w:val="single"/>
        </w:rPr>
        <w:t>"</w:t>
      </w:r>
    </w:p>
    <w:p w14:paraId="26872D43" w14:textId="51FE8410" w:rsidR="007402F1" w:rsidRPr="007402F1" w:rsidRDefault="007402F1" w:rsidP="007402F1">
      <w:pPr>
        <w:spacing w:before="100" w:beforeAutospacing="1" w:after="100" w:afterAutospacing="1" w:line="240" w:lineRule="auto"/>
        <w:rPr>
          <w:rFonts w:ascii="Arial" w:eastAsia="Times New Roman" w:hAnsi="Arial"/>
          <w:sz w:val="24"/>
          <w:szCs w:val="24"/>
        </w:rPr>
      </w:pPr>
      <w:r>
        <w:rPr>
          <w:rFonts w:ascii="Arial" w:eastAsia="Times New Roman" w:hAnsi="Arial"/>
          <w:sz w:val="24"/>
          <w:szCs w:val="24"/>
          <w:rtl/>
        </w:rPr>
        <w:br/>
      </w:r>
      <w:r w:rsidRPr="007402F1">
        <w:rPr>
          <w:rFonts w:ascii="Arial" w:eastAsia="Times New Roman" w:hAnsi="Arial"/>
          <w:sz w:val="24"/>
          <w:szCs w:val="24"/>
          <w:rtl/>
        </w:rPr>
        <w:t xml:space="preserve">אנו שמחים להזמין אתכם לקחת חלק בתחרות היוקרתית </w:t>
      </w:r>
      <w:r w:rsidRPr="007402F1">
        <w:rPr>
          <w:rFonts w:ascii="Arial" w:eastAsia="Times New Roman" w:hAnsi="Arial"/>
          <w:b/>
          <w:bCs/>
          <w:sz w:val="24"/>
          <w:szCs w:val="24"/>
        </w:rPr>
        <w:t>"</w:t>
      </w:r>
      <w:r w:rsidRPr="007402F1">
        <w:rPr>
          <w:rFonts w:ascii="Arial" w:eastAsia="Times New Roman" w:hAnsi="Arial"/>
          <w:b/>
          <w:bCs/>
          <w:sz w:val="24"/>
          <w:szCs w:val="24"/>
          <w:rtl/>
        </w:rPr>
        <w:t>כוכב ישראל 2026</w:t>
      </w:r>
      <w:r w:rsidRPr="007402F1">
        <w:rPr>
          <w:rFonts w:ascii="Arial" w:eastAsia="Times New Roman" w:hAnsi="Arial"/>
          <w:b/>
          <w:bCs/>
          <w:sz w:val="24"/>
          <w:szCs w:val="24"/>
        </w:rPr>
        <w:t>"</w:t>
      </w:r>
      <w:r w:rsidRPr="007402F1">
        <w:rPr>
          <w:rFonts w:ascii="Arial" w:eastAsia="Times New Roman" w:hAnsi="Arial"/>
          <w:sz w:val="24"/>
          <w:szCs w:val="24"/>
        </w:rPr>
        <w:t xml:space="preserve">, </w:t>
      </w:r>
      <w:r w:rsidRPr="007402F1">
        <w:rPr>
          <w:rFonts w:ascii="Arial" w:eastAsia="Times New Roman" w:hAnsi="Arial"/>
          <w:sz w:val="24"/>
          <w:szCs w:val="24"/>
          <w:rtl/>
        </w:rPr>
        <w:t>המתקיימת מדי שנה ומעודדת מצוינות, חדשנות ויצירתיות בתחום האריזה והעיצוב</w:t>
      </w:r>
      <w:r w:rsidRPr="007402F1">
        <w:rPr>
          <w:rFonts w:ascii="Arial" w:eastAsia="Times New Roman" w:hAnsi="Arial"/>
          <w:sz w:val="24"/>
          <w:szCs w:val="24"/>
        </w:rPr>
        <w:t>.</w:t>
      </w:r>
    </w:p>
    <w:p w14:paraId="2AE0262D" w14:textId="77777777" w:rsidR="007402F1" w:rsidRPr="007402F1" w:rsidRDefault="007402F1" w:rsidP="007402F1">
      <w:pPr>
        <w:spacing w:before="100" w:beforeAutospacing="1" w:after="100" w:afterAutospacing="1" w:line="240" w:lineRule="auto"/>
        <w:rPr>
          <w:rFonts w:ascii="Arial" w:eastAsia="Times New Roman" w:hAnsi="Arial"/>
          <w:sz w:val="24"/>
          <w:szCs w:val="24"/>
        </w:rPr>
      </w:pPr>
      <w:r w:rsidRPr="007402F1">
        <w:rPr>
          <w:rFonts w:ascii="Arial" w:eastAsia="Times New Roman" w:hAnsi="Arial"/>
          <w:sz w:val="24"/>
          <w:szCs w:val="24"/>
          <w:rtl/>
        </w:rPr>
        <w:t>הזוכים בתחרות יזכו לייצג את ישראל בתחרות האריזות הבינלאומית לשנת 2026 – הזדמנות יוצאת דופן לחשיפה עולמית</w:t>
      </w:r>
      <w:r w:rsidRPr="007402F1">
        <w:rPr>
          <w:rFonts w:ascii="Arial" w:eastAsia="Times New Roman" w:hAnsi="Arial"/>
          <w:sz w:val="24"/>
          <w:szCs w:val="24"/>
        </w:rPr>
        <w:t>.</w:t>
      </w:r>
    </w:p>
    <w:p w14:paraId="74256715" w14:textId="4AEB3AA2" w:rsidR="007402F1" w:rsidRPr="007402F1" w:rsidRDefault="007402F1" w:rsidP="00454B94">
      <w:pPr>
        <w:spacing w:before="100" w:beforeAutospacing="1" w:after="100" w:afterAutospacing="1" w:line="240" w:lineRule="auto"/>
        <w:rPr>
          <w:rFonts w:ascii="Arial" w:eastAsia="Times New Roman" w:hAnsi="Arial"/>
          <w:sz w:val="24"/>
          <w:szCs w:val="24"/>
        </w:rPr>
      </w:pPr>
      <w:r w:rsidRPr="007402F1">
        <w:rPr>
          <w:rFonts w:ascii="Arial" w:eastAsia="Times New Roman" w:hAnsi="Arial"/>
          <w:sz w:val="24"/>
          <w:szCs w:val="24"/>
          <w:rtl/>
        </w:rPr>
        <w:t xml:space="preserve">לצד התחרות מתקיים קמפיין תקשורתי נרחב הכולל סיקור בעיתונות המקצועית וברשתות החברתיות. </w:t>
      </w:r>
      <w:r w:rsidR="00454B94">
        <w:rPr>
          <w:rFonts w:ascii="Arial" w:eastAsia="Times New Roman" w:hAnsi="Arial"/>
          <w:sz w:val="24"/>
          <w:szCs w:val="24"/>
          <w:rtl/>
        </w:rPr>
        <w:br/>
      </w:r>
      <w:r w:rsidRPr="007402F1">
        <w:rPr>
          <w:rFonts w:ascii="Arial" w:eastAsia="Times New Roman" w:hAnsi="Arial"/>
          <w:sz w:val="24"/>
          <w:szCs w:val="24"/>
          <w:rtl/>
        </w:rPr>
        <w:t>ההשתתפות – ובמיוחד הזכייה – עשויות להוות מנוף שיווקי משמעותי לארגון ולמותג</w:t>
      </w:r>
      <w:r w:rsidRPr="007402F1">
        <w:rPr>
          <w:rFonts w:ascii="Arial" w:eastAsia="Times New Roman" w:hAnsi="Arial"/>
          <w:sz w:val="24"/>
          <w:szCs w:val="24"/>
        </w:rPr>
        <w:t>.</w:t>
      </w:r>
    </w:p>
    <w:p w14:paraId="59F08F8E" w14:textId="36ACB49E" w:rsidR="007402F1" w:rsidRPr="00454B94" w:rsidRDefault="007402F1" w:rsidP="007402F1">
      <w:pPr>
        <w:spacing w:before="100" w:beforeAutospacing="1" w:after="100" w:afterAutospacing="1" w:line="240" w:lineRule="auto"/>
        <w:rPr>
          <w:rFonts w:ascii="Arial" w:eastAsia="Times New Roman" w:hAnsi="Arial"/>
          <w:sz w:val="24"/>
          <w:szCs w:val="24"/>
        </w:rPr>
      </w:pPr>
      <w:r w:rsidRPr="00454B94">
        <w:rPr>
          <w:rFonts w:ascii="Arial" w:eastAsia="Times New Roman" w:hAnsi="Arial"/>
          <w:sz w:val="24"/>
          <w:szCs w:val="24"/>
          <w:rtl/>
        </w:rPr>
        <w:t xml:space="preserve">תצוגת האריזות המשתתפות תיערך </w:t>
      </w:r>
      <w:r w:rsidR="00454B94" w:rsidRPr="00454B94">
        <w:rPr>
          <w:rFonts w:ascii="Arial" w:eastAsia="Times New Roman" w:hAnsi="Arial" w:hint="cs"/>
          <w:sz w:val="24"/>
          <w:szCs w:val="24"/>
          <w:rtl/>
        </w:rPr>
        <w:t>בבית</w:t>
      </w:r>
      <w:r w:rsidRPr="00454B94">
        <w:rPr>
          <w:rFonts w:ascii="Arial" w:eastAsia="Times New Roman" w:hAnsi="Arial"/>
          <w:sz w:val="24"/>
          <w:szCs w:val="24"/>
          <w:rtl/>
        </w:rPr>
        <w:t xml:space="preserve"> התאחדות התעשייני</w:t>
      </w:r>
      <w:r w:rsidR="00454B94" w:rsidRPr="00454B94">
        <w:rPr>
          <w:rFonts w:ascii="Arial" w:eastAsia="Times New Roman" w:hAnsi="Arial" w:hint="cs"/>
          <w:sz w:val="24"/>
          <w:szCs w:val="24"/>
          <w:rtl/>
        </w:rPr>
        <w:t>ם, תל-אביב.</w:t>
      </w:r>
    </w:p>
    <w:p w14:paraId="7CC02F65" w14:textId="18AD60A5" w:rsidR="007402F1" w:rsidRPr="007402F1" w:rsidRDefault="007402F1" w:rsidP="007402F1">
      <w:pPr>
        <w:spacing w:before="100" w:beforeAutospacing="1" w:after="100" w:afterAutospacing="1" w:line="240" w:lineRule="auto"/>
        <w:rPr>
          <w:rFonts w:ascii="Arial" w:eastAsia="Times New Roman" w:hAnsi="Arial"/>
          <w:sz w:val="24"/>
          <w:szCs w:val="24"/>
        </w:rPr>
      </w:pPr>
      <w:r w:rsidRPr="007402F1">
        <w:rPr>
          <w:rFonts w:ascii="Arial" w:eastAsia="Times New Roman" w:hAnsi="Arial"/>
          <w:sz w:val="24"/>
          <w:szCs w:val="24"/>
          <w:rtl/>
        </w:rPr>
        <w:t>למעוניינים להשתתף – מצורף טופס הרשמה</w:t>
      </w:r>
      <w:r w:rsidRPr="007402F1">
        <w:rPr>
          <w:rFonts w:ascii="Arial" w:eastAsia="Times New Roman" w:hAnsi="Arial"/>
          <w:sz w:val="24"/>
          <w:szCs w:val="24"/>
        </w:rPr>
        <w:t>.</w:t>
      </w:r>
      <w:r w:rsidRPr="007402F1">
        <w:rPr>
          <w:rFonts w:ascii="Arial" w:eastAsia="Times New Roman" w:hAnsi="Arial"/>
          <w:sz w:val="24"/>
          <w:szCs w:val="24"/>
        </w:rPr>
        <w:br/>
      </w:r>
      <w:r w:rsidR="00791BC0">
        <w:rPr>
          <w:rFonts w:ascii="Arial" w:eastAsia="Times New Roman" w:hAnsi="Arial"/>
          <w:b/>
          <w:bCs/>
          <w:sz w:val="24"/>
          <w:szCs w:val="24"/>
          <w:rtl/>
        </w:rPr>
        <w:br/>
      </w:r>
      <w:r w:rsidRPr="007402F1">
        <w:rPr>
          <w:rFonts w:ascii="Arial" w:eastAsia="Times New Roman" w:hAnsi="Arial"/>
          <w:b/>
          <w:bCs/>
          <w:sz w:val="24"/>
          <w:szCs w:val="24"/>
          <w:rtl/>
        </w:rPr>
        <w:t>המועד האחרון לתשלום ולהגשת המוצרים: 10.09.2025</w:t>
      </w:r>
    </w:p>
    <w:p w14:paraId="65A36C79" w14:textId="3DD615A3" w:rsidR="007402F1" w:rsidRDefault="007402F1" w:rsidP="007402F1">
      <w:pPr>
        <w:spacing w:before="100" w:beforeAutospacing="1" w:after="100" w:afterAutospacing="1" w:line="240" w:lineRule="auto"/>
        <w:rPr>
          <w:rFonts w:ascii="Arial" w:eastAsia="Times New Roman" w:hAnsi="Arial"/>
          <w:sz w:val="24"/>
          <w:szCs w:val="24"/>
        </w:rPr>
      </w:pPr>
      <w:r w:rsidRPr="007402F1">
        <w:rPr>
          <w:rFonts w:ascii="Arial" w:eastAsia="Times New Roman" w:hAnsi="Arial"/>
          <w:sz w:val="24"/>
          <w:szCs w:val="24"/>
          <w:rtl/>
        </w:rPr>
        <w:t>לפרטים נוספים ובירורים</w:t>
      </w:r>
      <w:r w:rsidRPr="007402F1">
        <w:rPr>
          <w:rFonts w:ascii="Arial" w:eastAsia="Times New Roman" w:hAnsi="Arial"/>
          <w:sz w:val="24"/>
          <w:szCs w:val="24"/>
        </w:rPr>
        <w:t>:</w:t>
      </w:r>
      <w:r w:rsidRPr="007402F1">
        <w:rPr>
          <w:rFonts w:ascii="Arial" w:eastAsia="Times New Roman" w:hAnsi="Arial"/>
          <w:sz w:val="24"/>
          <w:szCs w:val="24"/>
        </w:rPr>
        <w:br/>
      </w:r>
      <w:r w:rsidRPr="007402F1">
        <w:rPr>
          <w:rFonts w:ascii="Arial" w:eastAsia="Times New Roman" w:hAnsi="Arial"/>
          <w:sz w:val="24"/>
          <w:szCs w:val="24"/>
          <w:rtl/>
        </w:rPr>
        <w:t>טלפון: 03-519884</w:t>
      </w:r>
      <w:r w:rsidR="00445E68">
        <w:rPr>
          <w:rFonts w:ascii="Arial" w:eastAsia="Times New Roman" w:hAnsi="Arial" w:hint="cs"/>
          <w:sz w:val="24"/>
          <w:szCs w:val="24"/>
          <w:rtl/>
        </w:rPr>
        <w:t>7/6</w:t>
      </w:r>
      <w:r w:rsidRPr="007402F1">
        <w:rPr>
          <w:rFonts w:ascii="Arial" w:eastAsia="Times New Roman" w:hAnsi="Arial"/>
          <w:sz w:val="24"/>
          <w:szCs w:val="24"/>
        </w:rPr>
        <w:br/>
      </w:r>
      <w:r>
        <w:rPr>
          <w:rFonts w:ascii="Arial" w:eastAsia="Times New Roman" w:hAnsi="Arial" w:hint="cs"/>
          <w:sz w:val="24"/>
          <w:szCs w:val="24"/>
          <w:rtl/>
        </w:rPr>
        <w:t xml:space="preserve">דוא"ל: </w:t>
      </w:r>
      <w:hyperlink r:id="rId7" w:history="1">
        <w:r w:rsidRPr="00A03F94">
          <w:rPr>
            <w:rStyle w:val="Hyperlink"/>
            <w:rFonts w:ascii="Arial" w:eastAsia="Times New Roman" w:hAnsi="Arial"/>
            <w:sz w:val="24"/>
            <w:szCs w:val="24"/>
          </w:rPr>
          <w:t>ariza@industry.org.il</w:t>
        </w:r>
      </w:hyperlink>
    </w:p>
    <w:p w14:paraId="73E73CB6" w14:textId="1EBD77A3" w:rsidR="007402F1" w:rsidRPr="007402F1" w:rsidRDefault="007402F1" w:rsidP="007402F1">
      <w:pPr>
        <w:spacing w:before="100" w:beforeAutospacing="1" w:after="100" w:afterAutospacing="1" w:line="240" w:lineRule="auto"/>
        <w:rPr>
          <w:rFonts w:ascii="Arial" w:eastAsia="Times New Roman" w:hAnsi="Arial"/>
          <w:sz w:val="24"/>
          <w:szCs w:val="24"/>
          <w:rtl/>
        </w:rPr>
      </w:pPr>
      <w:r w:rsidRPr="007402F1">
        <w:rPr>
          <w:rFonts w:ascii="Arial" w:eastAsia="Times New Roman" w:hAnsi="Arial"/>
          <w:sz w:val="24"/>
          <w:szCs w:val="24"/>
        </w:rPr>
        <w:t xml:space="preserve"> </w:t>
      </w:r>
    </w:p>
    <w:p w14:paraId="7DF3ECF8" w14:textId="24A7F88A" w:rsidR="00F45C77" w:rsidRPr="002D1B49" w:rsidRDefault="00F45C77" w:rsidP="00F45C77">
      <w:pPr>
        <w:pStyle w:val="11"/>
        <w:spacing w:after="0" w:line="240" w:lineRule="auto"/>
        <w:rPr>
          <w:rFonts w:asciiTheme="minorBidi" w:hAnsiTheme="minorBidi"/>
          <w:sz w:val="24"/>
          <w:szCs w:val="24"/>
        </w:rPr>
      </w:pPr>
    </w:p>
    <w:p w14:paraId="11D6DF42" w14:textId="77777777" w:rsidR="00F45C77" w:rsidRPr="002D1B49" w:rsidRDefault="00F45C77" w:rsidP="00F45C77">
      <w:pPr>
        <w:pStyle w:val="11"/>
        <w:spacing w:after="0" w:line="240" w:lineRule="auto"/>
        <w:rPr>
          <w:rFonts w:asciiTheme="minorBidi" w:hAnsiTheme="minorBidi"/>
          <w:sz w:val="24"/>
          <w:szCs w:val="24"/>
          <w:rtl/>
        </w:rPr>
      </w:pPr>
      <w:r w:rsidRPr="002D1B49">
        <w:rPr>
          <w:rFonts w:asciiTheme="minorBidi" w:hAnsiTheme="minorBidi"/>
          <w:sz w:val="24"/>
          <w:szCs w:val="24"/>
          <w:rtl/>
        </w:rPr>
        <w:t>בברכה,</w:t>
      </w:r>
      <w:r w:rsidRPr="002D1B49">
        <w:rPr>
          <w:rFonts w:asciiTheme="minorBidi" w:hAnsiTheme="minorBidi"/>
          <w:sz w:val="24"/>
          <w:szCs w:val="24"/>
          <w:rtl/>
        </w:rPr>
        <w:br/>
      </w:r>
      <w:r w:rsidRPr="002D1B49">
        <w:rPr>
          <w:rFonts w:asciiTheme="minorBidi" w:hAnsiTheme="minorBidi"/>
          <w:sz w:val="24"/>
          <w:szCs w:val="24"/>
          <w:rtl/>
        </w:rPr>
        <w:br/>
        <w:t>הנהלת המכון הישראלי לאריזה</w:t>
      </w:r>
    </w:p>
    <w:p w14:paraId="7B3F8F82" w14:textId="77777777" w:rsidR="00F45C77" w:rsidRPr="002D1B49" w:rsidRDefault="00F45C77" w:rsidP="00F45C77">
      <w:pPr>
        <w:pStyle w:val="11"/>
        <w:spacing w:after="0" w:line="240" w:lineRule="auto"/>
        <w:rPr>
          <w:rFonts w:asciiTheme="minorBidi" w:hAnsiTheme="minorBidi"/>
          <w:sz w:val="24"/>
          <w:szCs w:val="24"/>
          <w:rtl/>
        </w:rPr>
      </w:pPr>
    </w:p>
    <w:p w14:paraId="507178B2" w14:textId="77777777" w:rsidR="00F45C77" w:rsidRPr="00AD6806" w:rsidRDefault="00F45C77" w:rsidP="00F45C77">
      <w:pPr>
        <w:pStyle w:val="11"/>
        <w:spacing w:after="0" w:line="240" w:lineRule="auto"/>
        <w:rPr>
          <w:rFonts w:asciiTheme="minorBidi" w:hAnsiTheme="minorBidi"/>
        </w:rPr>
      </w:pPr>
    </w:p>
    <w:p w14:paraId="2C3011EB" w14:textId="77777777" w:rsidR="00F45C77" w:rsidRPr="00AD6806" w:rsidRDefault="00F45C77" w:rsidP="00F45C77">
      <w:pPr>
        <w:pStyle w:val="11"/>
        <w:spacing w:after="0" w:line="240" w:lineRule="auto"/>
        <w:rPr>
          <w:rFonts w:asciiTheme="minorBidi" w:hAnsiTheme="minorBidi"/>
        </w:rPr>
      </w:pPr>
    </w:p>
    <w:p w14:paraId="4B2C2243" w14:textId="77777777" w:rsidR="00F45C77" w:rsidRPr="00AD6806" w:rsidRDefault="00F45C77" w:rsidP="00F45C77">
      <w:pPr>
        <w:pStyle w:val="11"/>
        <w:spacing w:after="0" w:line="240" w:lineRule="auto"/>
        <w:rPr>
          <w:rFonts w:asciiTheme="minorBidi" w:hAnsiTheme="minorBidi"/>
        </w:rPr>
      </w:pPr>
    </w:p>
    <w:p w14:paraId="5130FA0E" w14:textId="4BB434B7" w:rsidR="00F45C77" w:rsidRPr="00AD6806" w:rsidRDefault="00F45C77" w:rsidP="00F45C77">
      <w:pPr>
        <w:pStyle w:val="11"/>
        <w:pBdr>
          <w:bottom w:val="single" w:sz="4" w:space="4" w:color="4F81BD"/>
        </w:pBdr>
        <w:spacing w:before="200" w:after="280"/>
        <w:ind w:right="936"/>
        <w:jc w:val="center"/>
        <w:rPr>
          <w:rFonts w:asciiTheme="minorBidi" w:hAnsiTheme="minorBidi"/>
          <w:bCs/>
          <w:color w:val="000000" w:themeColor="text1"/>
          <w:sz w:val="28"/>
          <w:szCs w:val="28"/>
        </w:rPr>
      </w:pPr>
      <w:r w:rsidRPr="00AD6806">
        <w:rPr>
          <w:rFonts w:asciiTheme="minorBidi" w:hAnsiTheme="minorBidi"/>
          <w:bCs/>
          <w:color w:val="000000" w:themeColor="text1"/>
          <w:sz w:val="28"/>
          <w:szCs w:val="28"/>
          <w:rtl/>
        </w:rPr>
        <w:t xml:space="preserve">טופס השתתפות בתחרות האריזה "כוכב ישראל </w:t>
      </w:r>
      <w:r>
        <w:rPr>
          <w:rFonts w:asciiTheme="minorBidi" w:hAnsiTheme="minorBidi" w:hint="cs"/>
          <w:bCs/>
          <w:color w:val="000000" w:themeColor="text1"/>
          <w:sz w:val="28"/>
          <w:szCs w:val="28"/>
          <w:rtl/>
        </w:rPr>
        <w:t>2026</w:t>
      </w:r>
      <w:r w:rsidRPr="00AD6806">
        <w:rPr>
          <w:rFonts w:asciiTheme="minorBidi" w:hAnsiTheme="minorBidi"/>
          <w:bCs/>
          <w:color w:val="000000" w:themeColor="text1"/>
          <w:sz w:val="28"/>
          <w:szCs w:val="28"/>
          <w:rtl/>
        </w:rPr>
        <w:t>"</w:t>
      </w:r>
    </w:p>
    <w:p w14:paraId="5EF5C705" w14:textId="77777777" w:rsidR="00F45C77" w:rsidRPr="00B53EAF" w:rsidRDefault="00F45C77" w:rsidP="00F45C77">
      <w:pPr>
        <w:pStyle w:val="11"/>
        <w:spacing w:after="0" w:line="360" w:lineRule="auto"/>
        <w:rPr>
          <w:rFonts w:asciiTheme="minorBidi" w:hAnsiTheme="minorBidi"/>
          <w:b/>
          <w:bCs/>
        </w:rPr>
      </w:pPr>
      <w:r w:rsidRPr="00B53EAF">
        <w:rPr>
          <w:rFonts w:asciiTheme="minorBidi" w:hAnsiTheme="minorBidi"/>
          <w:b/>
          <w:bCs/>
          <w:highlight w:val="yellow"/>
          <w:rtl/>
        </w:rPr>
        <w:t xml:space="preserve">נא למלא טופס זה ע"י הקלדה במחשב ולשלוח לדוא"ל – </w:t>
      </w:r>
      <w:hyperlink r:id="rId8" w:history="1">
        <w:r w:rsidRPr="00A70FDB">
          <w:rPr>
            <w:rStyle w:val="Hyperlink"/>
            <w:rFonts w:asciiTheme="minorBidi" w:eastAsiaTheme="majorEastAsia" w:hAnsiTheme="minorBidi"/>
            <w:b/>
          </w:rPr>
          <w:t>ariza@industry.org.il</w:t>
        </w:r>
      </w:hyperlink>
    </w:p>
    <w:p w14:paraId="15E10627" w14:textId="77777777" w:rsidR="00F45C77" w:rsidRPr="00AD6806" w:rsidRDefault="00F45C77" w:rsidP="00F45C77">
      <w:pPr>
        <w:pStyle w:val="11"/>
        <w:spacing w:after="0" w:line="360" w:lineRule="auto"/>
        <w:rPr>
          <w:rFonts w:asciiTheme="minorBidi" w:hAnsiTheme="minorBidi"/>
        </w:rPr>
      </w:pPr>
      <w:r w:rsidRPr="00AD6806">
        <w:rPr>
          <w:rFonts w:asciiTheme="minorBidi" w:hAnsiTheme="minorBidi"/>
          <w:rtl/>
        </w:rPr>
        <w:t>במידה והנכם מגישים לתחרות מס' מוצרים עליכם למלא טופס עבור כל מוצר</w:t>
      </w:r>
    </w:p>
    <w:p w14:paraId="74B5B8E4" w14:textId="77777777" w:rsidR="00F45C77" w:rsidRPr="00AD6806" w:rsidRDefault="00F45C77" w:rsidP="00F45C77">
      <w:pPr>
        <w:pStyle w:val="11"/>
        <w:spacing w:after="0" w:line="360" w:lineRule="auto"/>
        <w:rPr>
          <w:rFonts w:asciiTheme="minorBidi" w:hAnsiTheme="minorBidi"/>
        </w:rPr>
      </w:pPr>
      <w:r>
        <w:rPr>
          <w:rFonts w:asciiTheme="minorBidi" w:hAnsiTheme="minorBidi" w:hint="cs"/>
          <w:b/>
          <w:bCs/>
          <w:rtl/>
        </w:rPr>
        <w:t>שם החברה המגישה את האריזה</w:t>
      </w:r>
      <w:r>
        <w:rPr>
          <w:rFonts w:asciiTheme="minorBidi" w:hAnsiTheme="minorBidi" w:hint="cs"/>
          <w:rtl/>
        </w:rPr>
        <w:t xml:space="preserve">: </w:t>
      </w:r>
      <w:sdt>
        <w:sdtPr>
          <w:rPr>
            <w:rFonts w:asciiTheme="minorBidi" w:hAnsiTheme="minorBidi"/>
            <w:rtl/>
          </w:rPr>
          <w:id w:val="388317311"/>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0EECFD85" w14:textId="4FCBEB6A" w:rsidR="00F45C77" w:rsidRPr="00AD6806" w:rsidRDefault="00F45C77" w:rsidP="00F45C77">
      <w:pPr>
        <w:pStyle w:val="11"/>
        <w:spacing w:after="0" w:line="360" w:lineRule="auto"/>
        <w:rPr>
          <w:rFonts w:asciiTheme="minorBidi" w:hAnsiTheme="minorBidi"/>
        </w:rPr>
      </w:pPr>
      <w:r>
        <w:rPr>
          <w:rFonts w:asciiTheme="minorBidi" w:hAnsiTheme="minorBidi" w:hint="cs"/>
          <w:b/>
          <w:bCs/>
          <w:rtl/>
        </w:rPr>
        <w:t>טלפון</w:t>
      </w:r>
      <w:r w:rsidRPr="00110BAA">
        <w:rPr>
          <w:rFonts w:asciiTheme="minorBidi" w:hAnsiTheme="minorBidi" w:hint="cs"/>
          <w:b/>
          <w:bCs/>
          <w:rtl/>
        </w:rPr>
        <w:t xml:space="preserve"> נייד</w:t>
      </w:r>
      <w:r>
        <w:rPr>
          <w:rFonts w:asciiTheme="minorBidi" w:hAnsiTheme="minorBidi" w:hint="cs"/>
          <w:rtl/>
        </w:rPr>
        <w:t xml:space="preserve">:  </w:t>
      </w:r>
      <w:sdt>
        <w:sdtPr>
          <w:rPr>
            <w:rFonts w:asciiTheme="minorBidi" w:hAnsiTheme="minorBidi" w:hint="cs"/>
            <w:rtl/>
          </w:rPr>
          <w:id w:val="1579562127"/>
          <w:placeholder>
            <w:docPart w:val="CACA7B6102FB444E8FE78352D34F6F26"/>
          </w:placeholder>
          <w:showingPlcHdr/>
          <w:text/>
        </w:sdtPr>
        <w:sdtEndPr/>
        <w:sdtContent>
          <w:r w:rsidR="00BC3FFF" w:rsidRPr="00BC3FFF">
            <w:rPr>
              <w:rStyle w:val="af2"/>
              <w:rtl/>
            </w:rPr>
            <w:t>לחץ או הקש כאן להזנת טקסט</w:t>
          </w:r>
          <w:r w:rsidR="00BC3FFF" w:rsidRPr="00BC3FFF">
            <w:rPr>
              <w:rStyle w:val="af2"/>
            </w:rPr>
            <w:t>.</w:t>
          </w:r>
        </w:sdtContent>
      </w:sdt>
    </w:p>
    <w:p w14:paraId="34C6A1DF" w14:textId="77777777"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איש קשר</w:t>
      </w:r>
      <w:r>
        <w:rPr>
          <w:rFonts w:asciiTheme="minorBidi" w:hAnsiTheme="minorBidi" w:hint="cs"/>
          <w:rtl/>
        </w:rPr>
        <w:t xml:space="preserve">:  </w:t>
      </w:r>
      <w:sdt>
        <w:sdtPr>
          <w:rPr>
            <w:rFonts w:asciiTheme="minorBidi" w:hAnsiTheme="minorBidi" w:hint="cs"/>
            <w:rtl/>
          </w:rPr>
          <w:id w:val="1153481610"/>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433CB796" w14:textId="77777777"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דוא"ל</w:t>
      </w:r>
      <w:r>
        <w:rPr>
          <w:rFonts w:asciiTheme="minorBidi" w:hAnsiTheme="minorBidi" w:hint="cs"/>
          <w:b/>
          <w:bCs/>
          <w:rtl/>
        </w:rPr>
        <w:t>:</w:t>
      </w:r>
      <w:r w:rsidRPr="00AD6806">
        <w:rPr>
          <w:rFonts w:asciiTheme="minorBidi" w:hAnsiTheme="minorBidi"/>
          <w:rtl/>
        </w:rPr>
        <w:t xml:space="preserve"> </w:t>
      </w:r>
      <w:r>
        <w:rPr>
          <w:rFonts w:asciiTheme="minorBidi" w:hAnsiTheme="minorBidi" w:hint="cs"/>
          <w:rtl/>
        </w:rPr>
        <w:t xml:space="preserve"> </w:t>
      </w:r>
      <w:sdt>
        <w:sdtPr>
          <w:rPr>
            <w:rFonts w:asciiTheme="minorBidi" w:hAnsiTheme="minorBidi" w:hint="cs"/>
            <w:rtl/>
          </w:rPr>
          <w:id w:val="449511100"/>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r>
        <w:rPr>
          <w:rFonts w:asciiTheme="minorBidi" w:hAnsiTheme="minorBidi" w:hint="cs"/>
          <w:rtl/>
        </w:rPr>
        <w:t xml:space="preserve"> </w:t>
      </w:r>
    </w:p>
    <w:p w14:paraId="0B5BCB97" w14:textId="5FBAA6D9"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שם המוצר</w:t>
      </w:r>
      <w:r w:rsidR="00445E68">
        <w:rPr>
          <w:rFonts w:asciiTheme="minorBidi" w:hAnsiTheme="minorBidi" w:hint="cs"/>
          <w:b/>
          <w:bCs/>
          <w:rtl/>
        </w:rPr>
        <w:t>/אריזה (כפי שיופיע בפרסומים)</w:t>
      </w:r>
      <w:r>
        <w:rPr>
          <w:rFonts w:asciiTheme="minorBidi" w:hAnsiTheme="minorBidi" w:hint="cs"/>
          <w:rtl/>
        </w:rPr>
        <w:t xml:space="preserve">: </w:t>
      </w:r>
      <w:sdt>
        <w:sdtPr>
          <w:rPr>
            <w:rFonts w:asciiTheme="minorBidi" w:hAnsiTheme="minorBidi"/>
            <w:rtl/>
          </w:rPr>
          <w:id w:val="-137263965"/>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5B9E0804" w14:textId="77777777" w:rsidR="00F45C77" w:rsidRPr="00AD6806" w:rsidRDefault="00F45C77" w:rsidP="00F45C77">
      <w:pPr>
        <w:pStyle w:val="11"/>
        <w:spacing w:after="0" w:line="360" w:lineRule="auto"/>
        <w:rPr>
          <w:rFonts w:asciiTheme="minorBidi" w:hAnsiTheme="minorBidi"/>
          <w:b/>
          <w:smallCaps/>
          <w:color w:val="17365D"/>
          <w:rtl/>
        </w:rPr>
      </w:pPr>
    </w:p>
    <w:p w14:paraId="58A66914" w14:textId="77777777" w:rsidR="00F45C77" w:rsidRPr="00110BAA" w:rsidRDefault="00F45C77" w:rsidP="00F45C77">
      <w:pPr>
        <w:pStyle w:val="11"/>
        <w:spacing w:after="0" w:line="360" w:lineRule="auto"/>
        <w:rPr>
          <w:rFonts w:asciiTheme="minorBidi" w:hAnsiTheme="minorBidi"/>
          <w:bCs/>
          <w:smallCaps/>
          <w:color w:val="auto"/>
        </w:rPr>
      </w:pPr>
      <w:r w:rsidRPr="00110BAA">
        <w:rPr>
          <w:rFonts w:asciiTheme="minorBidi" w:hAnsiTheme="minorBidi"/>
          <w:bCs/>
          <w:smallCaps/>
          <w:color w:val="auto"/>
          <w:rtl/>
        </w:rPr>
        <w:t xml:space="preserve">סמן  את הקטגוריה המתאימה: </w:t>
      </w:r>
    </w:p>
    <w:p w14:paraId="031A0620" w14:textId="77777777" w:rsidR="00F45C77" w:rsidRPr="00AD6806" w:rsidRDefault="007E27CB" w:rsidP="00F45C77">
      <w:pPr>
        <w:pStyle w:val="11"/>
        <w:spacing w:after="0" w:line="360" w:lineRule="auto"/>
        <w:rPr>
          <w:rFonts w:asciiTheme="minorBidi" w:hAnsiTheme="minorBidi"/>
          <w:b/>
          <w:smallCaps/>
          <w:color w:val="000000" w:themeColor="text1"/>
        </w:rPr>
      </w:pPr>
      <w:sdt>
        <w:sdtPr>
          <w:rPr>
            <w:rFonts w:asciiTheme="minorBidi" w:hAnsiTheme="minorBidi" w:hint="cs"/>
            <w:b/>
            <w:smallCaps/>
            <w:color w:val="000000" w:themeColor="text1"/>
            <w:rtl/>
          </w:rPr>
          <w:id w:val="-2002110310"/>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AD6806">
        <w:rPr>
          <w:rFonts w:asciiTheme="minorBidi" w:hAnsiTheme="minorBidi"/>
          <w:b/>
          <w:smallCaps/>
          <w:color w:val="000000" w:themeColor="text1"/>
          <w:rtl/>
        </w:rPr>
        <w:t xml:space="preserve">מזון  ומשקאות     </w:t>
      </w:r>
    </w:p>
    <w:p w14:paraId="1869B5A5" w14:textId="77777777" w:rsidR="00F45C77" w:rsidRPr="00AD6806" w:rsidRDefault="007E27CB" w:rsidP="00F45C77">
      <w:pPr>
        <w:pStyle w:val="11"/>
        <w:spacing w:after="0" w:line="360" w:lineRule="auto"/>
        <w:rPr>
          <w:rFonts w:asciiTheme="minorBidi" w:hAnsiTheme="minorBidi"/>
          <w:b/>
          <w:smallCaps/>
          <w:color w:val="000000" w:themeColor="text1"/>
        </w:rPr>
      </w:pPr>
      <w:sdt>
        <w:sdtPr>
          <w:rPr>
            <w:rFonts w:asciiTheme="minorBidi" w:hAnsiTheme="minorBidi" w:hint="cs"/>
            <w:b/>
            <w:smallCaps/>
            <w:color w:val="000000" w:themeColor="text1"/>
            <w:rtl/>
          </w:rPr>
          <w:id w:val="767346256"/>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AD6806">
        <w:rPr>
          <w:rFonts w:asciiTheme="minorBidi" w:hAnsiTheme="minorBidi"/>
          <w:b/>
          <w:smallCaps/>
          <w:color w:val="000000" w:themeColor="text1"/>
          <w:rtl/>
        </w:rPr>
        <w:t xml:space="preserve">קוסמטיקה ופרמצבטיקה       </w:t>
      </w:r>
    </w:p>
    <w:p w14:paraId="2A6A4161" w14:textId="384BEDFF" w:rsidR="00F45C77" w:rsidRPr="00AD6806" w:rsidRDefault="007E27CB" w:rsidP="00F45C77">
      <w:pPr>
        <w:pStyle w:val="11"/>
        <w:spacing w:after="0" w:line="360" w:lineRule="auto"/>
        <w:rPr>
          <w:rFonts w:asciiTheme="minorBidi" w:hAnsiTheme="minorBidi"/>
          <w:b/>
          <w:smallCaps/>
          <w:color w:val="000000" w:themeColor="text1"/>
        </w:rPr>
      </w:pPr>
      <w:sdt>
        <w:sdtPr>
          <w:rPr>
            <w:rFonts w:asciiTheme="minorBidi" w:hAnsiTheme="minorBidi" w:hint="cs"/>
            <w:b/>
            <w:smallCaps/>
            <w:color w:val="000000" w:themeColor="text1"/>
            <w:rtl/>
          </w:rPr>
          <w:id w:val="-69280638"/>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AD6806">
        <w:rPr>
          <w:rFonts w:asciiTheme="minorBidi" w:hAnsiTheme="minorBidi"/>
          <w:b/>
          <w:smallCaps/>
          <w:color w:val="000000" w:themeColor="text1"/>
          <w:rtl/>
        </w:rPr>
        <w:t xml:space="preserve">אריזות משלוח      </w:t>
      </w:r>
    </w:p>
    <w:p w14:paraId="495AE6D4" w14:textId="77777777" w:rsidR="00F45C77" w:rsidRPr="00AD6806" w:rsidRDefault="007E27CB" w:rsidP="00F45C77">
      <w:pPr>
        <w:pStyle w:val="11"/>
        <w:spacing w:after="0" w:line="360" w:lineRule="auto"/>
        <w:rPr>
          <w:rFonts w:asciiTheme="minorBidi" w:hAnsiTheme="minorBidi"/>
          <w:b/>
          <w:smallCaps/>
          <w:color w:val="000000" w:themeColor="text1"/>
        </w:rPr>
      </w:pPr>
      <w:sdt>
        <w:sdtPr>
          <w:rPr>
            <w:rFonts w:asciiTheme="minorBidi" w:hAnsiTheme="minorBidi" w:hint="cs"/>
            <w:b/>
            <w:smallCaps/>
            <w:color w:val="000000" w:themeColor="text1"/>
            <w:rtl/>
          </w:rPr>
          <w:id w:val="-1291968124"/>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AD6806">
        <w:rPr>
          <w:rFonts w:asciiTheme="minorBidi" w:hAnsiTheme="minorBidi"/>
          <w:b/>
          <w:smallCaps/>
          <w:color w:val="000000" w:themeColor="text1"/>
          <w:rtl/>
        </w:rPr>
        <w:t>אריזות  היי-טק ואלקטרוניקה</w:t>
      </w:r>
    </w:p>
    <w:p w14:paraId="3F561C85" w14:textId="77777777" w:rsidR="00F45C77" w:rsidRPr="00AD6806" w:rsidRDefault="007E27CB" w:rsidP="00F45C77">
      <w:pPr>
        <w:pStyle w:val="11"/>
        <w:spacing w:after="0" w:line="360" w:lineRule="auto"/>
        <w:rPr>
          <w:rFonts w:asciiTheme="minorBidi" w:hAnsiTheme="minorBidi"/>
          <w:b/>
          <w:smallCaps/>
          <w:color w:val="000000" w:themeColor="text1"/>
        </w:rPr>
      </w:pPr>
      <w:sdt>
        <w:sdtPr>
          <w:rPr>
            <w:rFonts w:asciiTheme="minorBidi" w:hAnsiTheme="minorBidi" w:hint="cs"/>
            <w:b/>
            <w:smallCaps/>
            <w:color w:val="000000" w:themeColor="text1"/>
            <w:rtl/>
          </w:rPr>
          <w:id w:val="-1006441506"/>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7201A8">
        <w:rPr>
          <w:rFonts w:asciiTheme="minorBidi" w:hAnsiTheme="minorBidi"/>
          <w:b/>
          <w:smallCaps/>
          <w:color w:val="000000" w:themeColor="text1"/>
          <w:rtl/>
        </w:rPr>
        <w:t>מעמדים וקידום מכירות</w:t>
      </w:r>
    </w:p>
    <w:p w14:paraId="6590FB6C" w14:textId="77777777" w:rsidR="00F45C77" w:rsidRPr="00AD6806" w:rsidRDefault="007E27CB" w:rsidP="00F45C77">
      <w:pPr>
        <w:pStyle w:val="11"/>
        <w:spacing w:after="0" w:line="360" w:lineRule="auto"/>
        <w:rPr>
          <w:rFonts w:asciiTheme="minorBidi" w:hAnsiTheme="minorBidi"/>
          <w:b/>
          <w:smallCaps/>
          <w:color w:val="000000" w:themeColor="text1"/>
        </w:rPr>
      </w:pPr>
      <w:sdt>
        <w:sdtPr>
          <w:rPr>
            <w:rFonts w:asciiTheme="minorBidi" w:hAnsiTheme="minorBidi" w:hint="cs"/>
            <w:b/>
            <w:smallCaps/>
            <w:color w:val="000000" w:themeColor="text1"/>
            <w:rtl/>
          </w:rPr>
          <w:id w:val="-2058848048"/>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C6788A">
        <w:rPr>
          <w:rFonts w:asciiTheme="minorBidi" w:hAnsiTheme="minorBidi" w:hint="eastAsia"/>
          <w:b/>
          <w:smallCaps/>
          <w:color w:val="000000" w:themeColor="text1"/>
          <w:rtl/>
        </w:rPr>
        <w:t>אריזה</w:t>
      </w:r>
      <w:r w:rsidR="00F45C77" w:rsidRPr="00C6788A">
        <w:rPr>
          <w:rFonts w:asciiTheme="minorBidi" w:hAnsiTheme="minorBidi"/>
          <w:b/>
          <w:smallCaps/>
          <w:color w:val="000000" w:themeColor="text1"/>
          <w:rtl/>
        </w:rPr>
        <w:t xml:space="preserve"> </w:t>
      </w:r>
      <w:r w:rsidR="00F45C77" w:rsidRPr="00C6788A">
        <w:rPr>
          <w:rFonts w:asciiTheme="minorBidi" w:hAnsiTheme="minorBidi" w:hint="eastAsia"/>
          <w:b/>
          <w:smallCaps/>
          <w:color w:val="000000" w:themeColor="text1"/>
          <w:rtl/>
        </w:rPr>
        <w:t>מקיימת</w:t>
      </w:r>
      <w:r w:rsidR="00F45C77" w:rsidRPr="00C6788A">
        <w:rPr>
          <w:rFonts w:asciiTheme="minorBidi" w:hAnsiTheme="minorBidi"/>
          <w:b/>
          <w:smallCaps/>
          <w:color w:val="000000" w:themeColor="text1"/>
          <w:rtl/>
        </w:rPr>
        <w:t xml:space="preserve"> – </w:t>
      </w:r>
      <w:r w:rsidR="00F45C77" w:rsidRPr="00C6788A">
        <w:rPr>
          <w:rFonts w:asciiTheme="minorBidi" w:hAnsiTheme="minorBidi" w:hint="eastAsia"/>
          <w:b/>
          <w:smallCaps/>
          <w:color w:val="000000" w:themeColor="text1"/>
          <w:rtl/>
        </w:rPr>
        <w:t>אריזה</w:t>
      </w:r>
      <w:r w:rsidR="00F45C77" w:rsidRPr="00C6788A">
        <w:rPr>
          <w:rFonts w:asciiTheme="minorBidi" w:hAnsiTheme="minorBidi"/>
          <w:b/>
          <w:smallCaps/>
          <w:color w:val="000000" w:themeColor="text1"/>
          <w:rtl/>
        </w:rPr>
        <w:t xml:space="preserve"> </w:t>
      </w:r>
      <w:r w:rsidR="00F45C77" w:rsidRPr="00C6788A">
        <w:rPr>
          <w:rFonts w:asciiTheme="minorBidi" w:hAnsiTheme="minorBidi" w:hint="eastAsia"/>
          <w:b/>
          <w:smallCaps/>
          <w:color w:val="000000" w:themeColor="text1"/>
          <w:rtl/>
        </w:rPr>
        <w:t>ידידותית</w:t>
      </w:r>
      <w:r w:rsidR="00F45C77" w:rsidRPr="00C6788A">
        <w:rPr>
          <w:rFonts w:asciiTheme="minorBidi" w:hAnsiTheme="minorBidi"/>
          <w:b/>
          <w:smallCaps/>
          <w:color w:val="000000" w:themeColor="text1"/>
          <w:rtl/>
        </w:rPr>
        <w:t xml:space="preserve"> </w:t>
      </w:r>
      <w:r w:rsidR="00F45C77" w:rsidRPr="00C6788A">
        <w:rPr>
          <w:rFonts w:asciiTheme="minorBidi" w:hAnsiTheme="minorBidi" w:hint="eastAsia"/>
          <w:b/>
          <w:smallCaps/>
          <w:color w:val="000000" w:themeColor="text1"/>
          <w:rtl/>
        </w:rPr>
        <w:t>לסביבה</w:t>
      </w:r>
      <w:r w:rsidR="00F45C77">
        <w:rPr>
          <w:rFonts w:asciiTheme="minorBidi" w:hAnsiTheme="minorBidi" w:hint="cs"/>
          <w:b/>
          <w:smallCaps/>
          <w:color w:val="000000" w:themeColor="text1"/>
          <w:rtl/>
        </w:rPr>
        <w:t xml:space="preserve">. </w:t>
      </w:r>
    </w:p>
    <w:p w14:paraId="6481803B" w14:textId="0415A575" w:rsidR="0016243B" w:rsidRPr="00AD6806" w:rsidRDefault="007E27CB" w:rsidP="00941CCA">
      <w:pPr>
        <w:pStyle w:val="11"/>
        <w:spacing w:after="0" w:line="360" w:lineRule="auto"/>
        <w:rPr>
          <w:rFonts w:asciiTheme="minorBidi" w:hAnsiTheme="minorBidi"/>
          <w:b/>
          <w:smallCaps/>
          <w:color w:val="000000" w:themeColor="text1"/>
        </w:rPr>
      </w:pPr>
      <w:sdt>
        <w:sdtPr>
          <w:rPr>
            <w:rFonts w:asciiTheme="minorBidi" w:hAnsiTheme="minorBidi" w:hint="cs"/>
            <w:b/>
            <w:smallCaps/>
            <w:color w:val="000000" w:themeColor="text1"/>
            <w:rtl/>
          </w:rPr>
          <w:id w:val="1009564265"/>
          <w14:checkbox>
            <w14:checked w14:val="0"/>
            <w14:checkedState w14:val="2612" w14:font="MS Gothic"/>
            <w14:uncheckedState w14:val="2610" w14:font="MS Gothic"/>
          </w14:checkbox>
        </w:sdtPr>
        <w:sdtEndPr/>
        <w:sdtContent>
          <w:r w:rsidR="00F45C77">
            <w:rPr>
              <w:rFonts w:ascii="MS Gothic" w:eastAsia="MS Gothic" w:hAnsi="MS Gothic" w:hint="eastAsia"/>
              <w:b/>
              <w:smallCaps/>
              <w:color w:val="000000" w:themeColor="text1"/>
              <w:rtl/>
            </w:rPr>
            <w:t>☐</w:t>
          </w:r>
        </w:sdtContent>
      </w:sdt>
      <w:r w:rsidR="00F45C77">
        <w:rPr>
          <w:rFonts w:asciiTheme="minorBidi" w:hAnsiTheme="minorBidi" w:hint="cs"/>
          <w:b/>
          <w:smallCaps/>
          <w:color w:val="000000" w:themeColor="text1"/>
          <w:rtl/>
        </w:rPr>
        <w:t xml:space="preserve"> </w:t>
      </w:r>
      <w:r w:rsidR="00F45C77" w:rsidRPr="00AD6806">
        <w:rPr>
          <w:rFonts w:asciiTheme="minorBidi" w:hAnsiTheme="minorBidi"/>
          <w:b/>
          <w:smallCaps/>
          <w:color w:val="000000" w:themeColor="text1"/>
          <w:rtl/>
        </w:rPr>
        <w:t>חקלאות ותוצרת חקלאית</w:t>
      </w:r>
      <w:r w:rsidR="00941CCA">
        <w:rPr>
          <w:rFonts w:asciiTheme="minorBidi" w:hAnsiTheme="minorBidi"/>
          <w:b/>
          <w:smallCaps/>
          <w:color w:val="000000" w:themeColor="text1"/>
          <w:rtl/>
        </w:rPr>
        <w:br/>
      </w:r>
      <w:sdt>
        <w:sdtPr>
          <w:rPr>
            <w:rFonts w:asciiTheme="minorBidi" w:hAnsiTheme="minorBidi" w:hint="cs"/>
            <w:b/>
            <w:smallCaps/>
            <w:color w:val="000000" w:themeColor="text1"/>
            <w:rtl/>
          </w:rPr>
          <w:id w:val="-97876086"/>
          <w14:checkbox>
            <w14:checked w14:val="0"/>
            <w14:checkedState w14:val="2612" w14:font="MS Gothic"/>
            <w14:uncheckedState w14:val="2610" w14:font="MS Gothic"/>
          </w14:checkbox>
        </w:sdtPr>
        <w:sdtEndPr/>
        <w:sdtContent>
          <w:r w:rsidR="00941CCA">
            <w:rPr>
              <w:rFonts w:ascii="MS Gothic" w:eastAsia="MS Gothic" w:hAnsi="MS Gothic" w:hint="eastAsia"/>
              <w:b/>
              <w:smallCaps/>
              <w:color w:val="000000" w:themeColor="text1"/>
              <w:rtl/>
            </w:rPr>
            <w:t>☐</w:t>
          </w:r>
        </w:sdtContent>
      </w:sdt>
      <w:r w:rsidR="00941CCA">
        <w:rPr>
          <w:rFonts w:asciiTheme="minorBidi" w:hAnsiTheme="minorBidi" w:hint="cs"/>
          <w:b/>
          <w:smallCaps/>
          <w:color w:val="000000" w:themeColor="text1"/>
          <w:rtl/>
        </w:rPr>
        <w:t xml:space="preserve"> מיכון</w:t>
      </w:r>
      <w:r w:rsidR="00941CCA">
        <w:rPr>
          <w:rFonts w:asciiTheme="minorBidi" w:hAnsiTheme="minorBidi"/>
          <w:b/>
          <w:smallCaps/>
          <w:color w:val="000000" w:themeColor="text1"/>
          <w:rtl/>
        </w:rPr>
        <w:br/>
      </w:r>
      <w:sdt>
        <w:sdtPr>
          <w:rPr>
            <w:rFonts w:asciiTheme="minorBidi" w:hAnsiTheme="minorBidi" w:hint="cs"/>
            <w:b/>
            <w:smallCaps/>
            <w:color w:val="000000" w:themeColor="text1"/>
            <w:rtl/>
          </w:rPr>
          <w:id w:val="316619987"/>
          <w14:checkbox>
            <w14:checked w14:val="0"/>
            <w14:checkedState w14:val="2612" w14:font="MS Gothic"/>
            <w14:uncheckedState w14:val="2610" w14:font="MS Gothic"/>
          </w14:checkbox>
        </w:sdtPr>
        <w:sdtEndPr/>
        <w:sdtContent>
          <w:r w:rsidR="0016243B">
            <w:rPr>
              <w:rFonts w:ascii="MS Gothic" w:eastAsia="MS Gothic" w:hAnsi="MS Gothic" w:hint="eastAsia"/>
              <w:b/>
              <w:smallCaps/>
              <w:color w:val="000000" w:themeColor="text1"/>
              <w:rtl/>
            </w:rPr>
            <w:t>☐</w:t>
          </w:r>
        </w:sdtContent>
      </w:sdt>
      <w:r w:rsidR="0016243B">
        <w:rPr>
          <w:rFonts w:asciiTheme="minorBidi" w:hAnsiTheme="minorBidi" w:hint="cs"/>
          <w:b/>
          <w:smallCaps/>
          <w:color w:val="000000" w:themeColor="text1"/>
          <w:rtl/>
        </w:rPr>
        <w:t xml:space="preserve"> שונות</w:t>
      </w:r>
    </w:p>
    <w:p w14:paraId="060A47AA" w14:textId="57214EB8" w:rsidR="00F45C77" w:rsidRPr="0016243B" w:rsidRDefault="00F45C77" w:rsidP="00F45C77">
      <w:pPr>
        <w:pStyle w:val="11"/>
        <w:spacing w:after="0" w:line="360" w:lineRule="auto"/>
        <w:rPr>
          <w:rFonts w:asciiTheme="minorBidi" w:hAnsiTheme="minorBidi"/>
          <w:b/>
          <w:smallCaps/>
          <w:color w:val="000000" w:themeColor="text1"/>
        </w:rPr>
      </w:pPr>
    </w:p>
    <w:p w14:paraId="536BE7AC" w14:textId="77777777" w:rsidR="00F45C77" w:rsidRPr="00AD6806" w:rsidRDefault="00F45C77" w:rsidP="00F45C77">
      <w:pPr>
        <w:pStyle w:val="11"/>
        <w:spacing w:after="0" w:line="360" w:lineRule="auto"/>
        <w:rPr>
          <w:rFonts w:asciiTheme="minorBidi" w:hAnsiTheme="minorBidi"/>
          <w:b/>
          <w:color w:val="4F81BD"/>
          <w:rtl/>
        </w:rPr>
      </w:pPr>
    </w:p>
    <w:p w14:paraId="6DA3A40C" w14:textId="77777777" w:rsidR="00F45C77" w:rsidRDefault="00F45C77" w:rsidP="00F45C77">
      <w:pPr>
        <w:pStyle w:val="11"/>
        <w:spacing w:after="0" w:line="360" w:lineRule="auto"/>
        <w:rPr>
          <w:rFonts w:asciiTheme="minorBidi" w:hAnsiTheme="minorBidi"/>
          <w:b/>
          <w:color w:val="4F81BD"/>
          <w:rtl/>
        </w:rPr>
      </w:pPr>
    </w:p>
    <w:p w14:paraId="115123F9" w14:textId="77777777"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 xml:space="preserve">תיאור קצר של  האריזה </w:t>
      </w:r>
      <w:r w:rsidRPr="00110BAA">
        <w:rPr>
          <w:rFonts w:asciiTheme="minorBidi" w:hAnsiTheme="minorBidi" w:hint="cs"/>
          <w:b/>
          <w:bCs/>
          <w:rtl/>
        </w:rPr>
        <w:t xml:space="preserve">(עד 5 משפטים, </w:t>
      </w:r>
      <w:r w:rsidRPr="00216AD6">
        <w:rPr>
          <w:rFonts w:asciiTheme="minorBidi" w:hAnsiTheme="minorBidi" w:hint="cs"/>
          <w:b/>
          <w:bCs/>
          <w:u w:val="single"/>
          <w:rtl/>
        </w:rPr>
        <w:t>כפי שיופיע בפרסומים</w:t>
      </w:r>
      <w:r w:rsidRPr="00110BAA">
        <w:rPr>
          <w:rFonts w:asciiTheme="minorBidi" w:hAnsiTheme="minorBidi" w:hint="cs"/>
          <w:b/>
          <w:bCs/>
          <w:rtl/>
        </w:rPr>
        <w:t>)</w:t>
      </w:r>
      <w:r>
        <w:rPr>
          <w:rFonts w:asciiTheme="minorBidi" w:hAnsiTheme="minorBidi" w:hint="cs"/>
          <w:rtl/>
        </w:rPr>
        <w:t xml:space="preserve">: </w:t>
      </w:r>
      <w:sdt>
        <w:sdtPr>
          <w:rPr>
            <w:rFonts w:asciiTheme="minorBidi" w:hAnsiTheme="minorBidi"/>
            <w:rtl/>
          </w:rPr>
          <w:id w:val="401799062"/>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70DDC652" w14:textId="77777777"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שם המשתמש באריזה ודוא"ל</w:t>
      </w:r>
      <w:r>
        <w:rPr>
          <w:rFonts w:asciiTheme="minorBidi" w:hAnsiTheme="minorBidi" w:hint="cs"/>
          <w:rtl/>
        </w:rPr>
        <w:t xml:space="preserve"> : </w:t>
      </w:r>
      <w:sdt>
        <w:sdtPr>
          <w:rPr>
            <w:rFonts w:asciiTheme="minorBidi" w:hAnsiTheme="minorBidi"/>
            <w:rtl/>
          </w:rPr>
          <w:id w:val="2049176991"/>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070E20D8" w14:textId="77777777"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שם יצרן האריזה ודוא"ל</w:t>
      </w:r>
      <w:r>
        <w:rPr>
          <w:rFonts w:asciiTheme="minorBidi" w:hAnsiTheme="minorBidi" w:hint="cs"/>
          <w:rtl/>
        </w:rPr>
        <w:t xml:space="preserve">: </w:t>
      </w:r>
      <w:sdt>
        <w:sdtPr>
          <w:rPr>
            <w:rFonts w:asciiTheme="minorBidi" w:hAnsiTheme="minorBidi"/>
            <w:rtl/>
          </w:rPr>
          <w:id w:val="1226026836"/>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440EA50F" w14:textId="4081C305"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שם המעצב</w:t>
      </w:r>
      <w:r w:rsidR="007402F1">
        <w:rPr>
          <w:rFonts w:asciiTheme="minorBidi" w:hAnsiTheme="minorBidi" w:hint="cs"/>
          <w:b/>
          <w:bCs/>
          <w:rtl/>
        </w:rPr>
        <w:t>.ת</w:t>
      </w:r>
      <w:r w:rsidRPr="00110BAA">
        <w:rPr>
          <w:rFonts w:asciiTheme="minorBidi" w:hAnsiTheme="minorBidi"/>
          <w:b/>
          <w:bCs/>
          <w:rtl/>
        </w:rPr>
        <w:t xml:space="preserve"> - תכנון מבני ודוא"ל</w:t>
      </w:r>
      <w:r>
        <w:rPr>
          <w:rFonts w:asciiTheme="minorBidi" w:hAnsiTheme="minorBidi" w:hint="cs"/>
          <w:rtl/>
        </w:rPr>
        <w:t xml:space="preserve"> :</w:t>
      </w:r>
      <w:sdt>
        <w:sdtPr>
          <w:rPr>
            <w:rFonts w:asciiTheme="minorBidi" w:hAnsiTheme="minorBidi"/>
            <w:rtl/>
          </w:rPr>
          <w:id w:val="-1330979396"/>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00DEF8D6" w14:textId="657D197E" w:rsidR="00F45C77" w:rsidRPr="00AD6806" w:rsidRDefault="00F45C77" w:rsidP="00F45C77">
      <w:pPr>
        <w:pStyle w:val="11"/>
        <w:spacing w:after="0" w:line="360" w:lineRule="auto"/>
        <w:rPr>
          <w:rFonts w:asciiTheme="minorBidi" w:hAnsiTheme="minorBidi"/>
        </w:rPr>
      </w:pPr>
      <w:r w:rsidRPr="00110BAA">
        <w:rPr>
          <w:rFonts w:asciiTheme="minorBidi" w:hAnsiTheme="minorBidi"/>
          <w:b/>
          <w:bCs/>
          <w:rtl/>
        </w:rPr>
        <w:t>שם המעצב</w:t>
      </w:r>
      <w:r w:rsidR="007402F1">
        <w:rPr>
          <w:rFonts w:asciiTheme="minorBidi" w:hAnsiTheme="minorBidi" w:hint="cs"/>
          <w:b/>
          <w:bCs/>
          <w:rtl/>
        </w:rPr>
        <w:t>.ת</w:t>
      </w:r>
      <w:r w:rsidRPr="00110BAA">
        <w:rPr>
          <w:rFonts w:asciiTheme="minorBidi" w:hAnsiTheme="minorBidi"/>
          <w:b/>
          <w:bCs/>
          <w:rtl/>
        </w:rPr>
        <w:t xml:space="preserve"> הגראפי ודוא"ל</w:t>
      </w:r>
      <w:r>
        <w:rPr>
          <w:rFonts w:asciiTheme="minorBidi" w:hAnsiTheme="minorBidi" w:hint="cs"/>
          <w:rtl/>
        </w:rPr>
        <w:t xml:space="preserve">: </w:t>
      </w:r>
      <w:sdt>
        <w:sdtPr>
          <w:rPr>
            <w:rFonts w:asciiTheme="minorBidi" w:hAnsiTheme="minorBidi"/>
            <w:rtl/>
          </w:rPr>
          <w:id w:val="289862392"/>
          <w:placeholder>
            <w:docPart w:val="CACA7B6102FB444E8FE78352D34F6F26"/>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2E12E8F9" w14:textId="549404C4" w:rsidR="002E4239" w:rsidRPr="00B65953" w:rsidRDefault="00F45C77" w:rsidP="002E4239">
      <w:pPr>
        <w:pStyle w:val="11"/>
        <w:spacing w:after="0" w:line="360" w:lineRule="auto"/>
        <w:rPr>
          <w:rFonts w:asciiTheme="minorBidi" w:hAnsiTheme="minorBidi"/>
          <w:bCs/>
          <w:color w:val="auto"/>
          <w:highlight w:val="yellow"/>
        </w:rPr>
      </w:pPr>
      <w:r w:rsidRPr="003015B4">
        <w:rPr>
          <w:rFonts w:asciiTheme="minorBidi" w:hAnsiTheme="minorBidi"/>
          <w:b/>
          <w:color w:val="000000" w:themeColor="text1"/>
          <w:sz w:val="14"/>
          <w:szCs w:val="14"/>
          <w:highlight w:val="yellow"/>
          <w:rtl/>
        </w:rPr>
        <w:br/>
      </w:r>
      <w:r w:rsidR="002E4239" w:rsidRPr="00B65953">
        <w:rPr>
          <w:rFonts w:asciiTheme="minorBidi" w:hAnsiTheme="minorBidi"/>
          <w:bCs/>
          <w:color w:val="auto"/>
          <w:highlight w:val="yellow"/>
          <w:rtl/>
        </w:rPr>
        <w:t xml:space="preserve">אנא צרפו תמונה איכותית של </w:t>
      </w:r>
      <w:r w:rsidR="00454B94">
        <w:rPr>
          <w:rFonts w:asciiTheme="minorBidi" w:hAnsiTheme="minorBidi" w:hint="cs"/>
          <w:bCs/>
          <w:color w:val="auto"/>
          <w:highlight w:val="yellow"/>
          <w:rtl/>
        </w:rPr>
        <w:t>האריזות</w:t>
      </w:r>
      <w:r w:rsidR="002E4239" w:rsidRPr="00B65953">
        <w:rPr>
          <w:rFonts w:asciiTheme="minorBidi" w:hAnsiTheme="minorBidi"/>
          <w:bCs/>
          <w:color w:val="auto"/>
          <w:highlight w:val="yellow"/>
          <w:rtl/>
        </w:rPr>
        <w:t xml:space="preserve"> בקובץ</w:t>
      </w:r>
      <w:r w:rsidR="002E4239" w:rsidRPr="00B65953">
        <w:rPr>
          <w:rFonts w:asciiTheme="minorBidi" w:hAnsiTheme="minorBidi"/>
          <w:bCs/>
          <w:color w:val="auto"/>
          <w:highlight w:val="yellow"/>
        </w:rPr>
        <w:t xml:space="preserve"> JPG </w:t>
      </w:r>
      <w:r w:rsidR="002E4239" w:rsidRPr="00B65953">
        <w:rPr>
          <w:rFonts w:asciiTheme="minorBidi" w:hAnsiTheme="minorBidi"/>
          <w:bCs/>
          <w:color w:val="auto"/>
          <w:highlight w:val="yellow"/>
          <w:rtl/>
        </w:rPr>
        <w:t xml:space="preserve">לכתובת </w:t>
      </w:r>
      <w:r w:rsidR="002E4239" w:rsidRPr="00B65953">
        <w:rPr>
          <w:rFonts w:asciiTheme="minorBidi" w:hAnsiTheme="minorBidi" w:hint="cs"/>
          <w:bCs/>
          <w:color w:val="auto"/>
          <w:highlight w:val="yellow"/>
          <w:rtl/>
        </w:rPr>
        <w:t xml:space="preserve">המייל: </w:t>
      </w:r>
      <w:hyperlink r:id="rId9" w:history="1">
        <w:r w:rsidR="002E4239" w:rsidRPr="00B65953">
          <w:rPr>
            <w:rStyle w:val="Hyperlink"/>
            <w:rFonts w:asciiTheme="minorBidi" w:hAnsiTheme="minorBidi"/>
            <w:bCs/>
            <w:color w:val="auto"/>
            <w:highlight w:val="yellow"/>
          </w:rPr>
          <w:t>ariza@industry.org.il</w:t>
        </w:r>
      </w:hyperlink>
    </w:p>
    <w:p w14:paraId="728AB50B" w14:textId="5E41A6C1" w:rsidR="002E4239" w:rsidRPr="003015B4" w:rsidRDefault="002E4239" w:rsidP="003015B4">
      <w:pPr>
        <w:pStyle w:val="11"/>
        <w:spacing w:after="0" w:line="360" w:lineRule="auto"/>
        <w:rPr>
          <w:rFonts w:asciiTheme="minorBidi" w:hAnsiTheme="minorBidi"/>
          <w:bCs/>
          <w:color w:val="auto"/>
          <w:sz w:val="2"/>
          <w:szCs w:val="2"/>
          <w:rtl/>
        </w:rPr>
      </w:pPr>
      <w:r w:rsidRPr="00B65953">
        <w:rPr>
          <w:rFonts w:asciiTheme="minorBidi" w:hAnsiTheme="minorBidi"/>
          <w:bCs/>
          <w:color w:val="auto"/>
          <w:highlight w:val="yellow"/>
          <w:rtl/>
        </w:rPr>
        <w:t xml:space="preserve">כמו כן, יש לצרף סרטון איכותי </w:t>
      </w:r>
      <w:r w:rsidR="00AE4B62">
        <w:rPr>
          <w:rFonts w:asciiTheme="minorBidi" w:hAnsiTheme="minorBidi" w:hint="cs"/>
          <w:bCs/>
          <w:color w:val="auto"/>
          <w:highlight w:val="yellow"/>
          <w:rtl/>
        </w:rPr>
        <w:t>כ</w:t>
      </w:r>
      <w:r w:rsidRPr="00B65953">
        <w:rPr>
          <w:rFonts w:asciiTheme="minorBidi" w:hAnsiTheme="minorBidi"/>
          <w:bCs/>
          <w:color w:val="auto"/>
          <w:highlight w:val="yellow"/>
          <w:rtl/>
        </w:rPr>
        <w:t>דקה אחת</w:t>
      </w:r>
      <w:r w:rsidR="00AE4B62">
        <w:rPr>
          <w:rFonts w:asciiTheme="minorBidi" w:hAnsiTheme="minorBidi" w:hint="cs"/>
          <w:bCs/>
          <w:color w:val="auto"/>
          <w:highlight w:val="yellow"/>
          <w:rtl/>
        </w:rPr>
        <w:t xml:space="preserve"> של המוצר ומענה לשאלות המפורטות מטה</w:t>
      </w:r>
      <w:r w:rsidRPr="00B65953">
        <w:rPr>
          <w:rFonts w:asciiTheme="minorBidi" w:hAnsiTheme="minorBidi"/>
          <w:bCs/>
          <w:color w:val="auto"/>
          <w:highlight w:val="yellow"/>
          <w:rtl/>
        </w:rPr>
        <w:t xml:space="preserve"> </w:t>
      </w:r>
      <w:r w:rsidR="00454B94">
        <w:rPr>
          <w:rFonts w:asciiTheme="minorBidi" w:hAnsiTheme="minorBidi" w:hint="cs"/>
          <w:bCs/>
          <w:color w:val="auto"/>
          <w:highlight w:val="yellow"/>
          <w:rtl/>
        </w:rPr>
        <w:t>אודות</w:t>
      </w:r>
      <w:r w:rsidRPr="00B65953">
        <w:rPr>
          <w:rFonts w:asciiTheme="minorBidi" w:hAnsiTheme="minorBidi"/>
          <w:bCs/>
          <w:color w:val="auto"/>
          <w:highlight w:val="yellow"/>
          <w:rtl/>
        </w:rPr>
        <w:t xml:space="preserve"> </w:t>
      </w:r>
      <w:r w:rsidR="00AE4B62">
        <w:rPr>
          <w:rFonts w:asciiTheme="minorBidi" w:hAnsiTheme="minorBidi" w:hint="cs"/>
          <w:bCs/>
          <w:color w:val="auto"/>
          <w:highlight w:val="yellow"/>
          <w:rtl/>
        </w:rPr>
        <w:t>ה</w:t>
      </w:r>
      <w:r w:rsidR="00454B94">
        <w:rPr>
          <w:rFonts w:asciiTheme="minorBidi" w:hAnsiTheme="minorBidi" w:hint="cs"/>
          <w:bCs/>
          <w:color w:val="auto"/>
          <w:highlight w:val="yellow"/>
          <w:rtl/>
        </w:rPr>
        <w:t>אריזה</w:t>
      </w:r>
      <w:r w:rsidRPr="00B65953">
        <w:rPr>
          <w:rFonts w:asciiTheme="minorBidi" w:hAnsiTheme="minorBidi"/>
          <w:bCs/>
          <w:color w:val="auto"/>
          <w:highlight w:val="yellow"/>
          <w:rtl/>
        </w:rPr>
        <w:t xml:space="preserve"> </w:t>
      </w:r>
      <w:r w:rsidR="00B65953" w:rsidRPr="00B65953">
        <w:rPr>
          <w:rFonts w:asciiTheme="minorBidi" w:hAnsiTheme="minorBidi"/>
          <w:bCs/>
          <w:color w:val="auto"/>
          <w:highlight w:val="yellow"/>
          <w:rtl/>
        </w:rPr>
        <w:t xml:space="preserve">לכתובת </w:t>
      </w:r>
      <w:r w:rsidR="00B65953" w:rsidRPr="00B65953">
        <w:rPr>
          <w:rFonts w:asciiTheme="minorBidi" w:hAnsiTheme="minorBidi" w:hint="cs"/>
          <w:bCs/>
          <w:color w:val="auto"/>
          <w:highlight w:val="yellow"/>
          <w:rtl/>
        </w:rPr>
        <w:t xml:space="preserve">המייל: </w:t>
      </w:r>
      <w:hyperlink r:id="rId10" w:history="1">
        <w:r w:rsidR="00B65953" w:rsidRPr="00B65953">
          <w:rPr>
            <w:rStyle w:val="Hyperlink"/>
            <w:rFonts w:asciiTheme="minorBidi" w:hAnsiTheme="minorBidi"/>
            <w:bCs/>
            <w:color w:val="auto"/>
            <w:highlight w:val="yellow"/>
          </w:rPr>
          <w:t>ariza@industry.org.il</w:t>
        </w:r>
      </w:hyperlink>
      <w:r w:rsidRPr="00B65953">
        <w:rPr>
          <w:rFonts w:asciiTheme="minorBidi" w:hAnsiTheme="minorBidi"/>
          <w:bCs/>
          <w:color w:val="auto"/>
          <w:highlight w:val="yellow"/>
        </w:rPr>
        <w:t>.</w:t>
      </w:r>
      <w:r w:rsidR="0075278F">
        <w:rPr>
          <w:rFonts w:asciiTheme="minorBidi" w:hAnsiTheme="minorBidi"/>
          <w:bCs/>
          <w:color w:val="auto"/>
          <w:rtl/>
        </w:rPr>
        <w:br/>
      </w:r>
    </w:p>
    <w:p w14:paraId="70ABE273" w14:textId="6748E51F" w:rsidR="00F45C77" w:rsidRPr="00AD6806" w:rsidRDefault="002E4239" w:rsidP="002E4239">
      <w:pPr>
        <w:pStyle w:val="11"/>
        <w:spacing w:after="0" w:line="360" w:lineRule="auto"/>
        <w:rPr>
          <w:rFonts w:asciiTheme="minorBidi" w:hAnsiTheme="minorBidi"/>
          <w:b/>
          <w:color w:val="000000" w:themeColor="text1"/>
        </w:rPr>
      </w:pPr>
      <w:r w:rsidRPr="002E4239">
        <w:rPr>
          <w:rFonts w:asciiTheme="minorBidi" w:hAnsiTheme="minorBidi"/>
          <w:bCs/>
          <w:color w:val="000000" w:themeColor="text1"/>
          <w:rtl/>
        </w:rPr>
        <w:t>נא לפרט את הערך המוסף או את החדשנות שהאריזה מציעה לצרכן</w:t>
      </w:r>
      <w:r w:rsidR="00F45C77">
        <w:rPr>
          <w:rFonts w:asciiTheme="minorBidi" w:hAnsiTheme="minorBidi" w:hint="cs"/>
          <w:b/>
          <w:color w:val="000000" w:themeColor="text1"/>
          <w:rtl/>
        </w:rPr>
        <w:t xml:space="preserve">: </w:t>
      </w:r>
      <w:sdt>
        <w:sdtPr>
          <w:rPr>
            <w:rFonts w:asciiTheme="minorBidi" w:hAnsiTheme="minorBidi"/>
            <w:b/>
            <w:color w:val="000000" w:themeColor="text1"/>
            <w:rtl/>
          </w:rPr>
          <w:id w:val="189032895"/>
          <w:placeholder>
            <w:docPart w:val="CACA7B6102FB444E8FE78352D34F6F26"/>
          </w:placeholder>
          <w:showingPlcHdr/>
          <w:text/>
        </w:sdtPr>
        <w:sdtEndPr/>
        <w:sdtContent>
          <w:r w:rsidR="00F45C77" w:rsidRPr="00A70FDB">
            <w:rPr>
              <w:rStyle w:val="af2"/>
              <w:rFonts w:eastAsiaTheme="majorEastAsia"/>
              <w:rtl/>
            </w:rPr>
            <w:t>לחץ או הקש כאן להזנת טקסט</w:t>
          </w:r>
          <w:r w:rsidR="00F45C77" w:rsidRPr="00A70FDB">
            <w:rPr>
              <w:rStyle w:val="af2"/>
              <w:rFonts w:eastAsiaTheme="majorEastAsia"/>
            </w:rPr>
            <w:t>.</w:t>
          </w:r>
        </w:sdtContent>
      </w:sdt>
    </w:p>
    <w:p w14:paraId="0D1B4B4D" w14:textId="7E99DD9C" w:rsidR="00F45C77" w:rsidRPr="00AD6806" w:rsidRDefault="002E4239" w:rsidP="002E4239">
      <w:pPr>
        <w:pStyle w:val="11"/>
        <w:spacing w:after="0" w:line="360" w:lineRule="auto"/>
        <w:rPr>
          <w:rFonts w:asciiTheme="minorBidi" w:hAnsiTheme="minorBidi"/>
          <w:b/>
          <w:color w:val="000000" w:themeColor="text1"/>
        </w:rPr>
      </w:pPr>
      <w:r w:rsidRPr="002E4239">
        <w:rPr>
          <w:rFonts w:asciiTheme="minorBidi" w:hAnsiTheme="minorBidi"/>
          <w:bCs/>
          <w:color w:val="000000" w:themeColor="text1"/>
          <w:rtl/>
        </w:rPr>
        <w:t>נא לפרט את מרכיבי ההתייעלות והחדשנות הטכנולוגית של האריזה</w:t>
      </w:r>
      <w:r w:rsidR="00AE4B62">
        <w:rPr>
          <w:rFonts w:asciiTheme="minorBidi" w:hAnsiTheme="minorBidi" w:hint="cs"/>
          <w:b/>
          <w:color w:val="000000" w:themeColor="text1"/>
          <w:rtl/>
        </w:rPr>
        <w:t xml:space="preserve"> </w:t>
      </w:r>
      <w:r w:rsidR="00AE4B62" w:rsidRPr="00AE4B62">
        <w:rPr>
          <w:rFonts w:asciiTheme="minorBidi" w:hAnsiTheme="minorBidi" w:hint="cs"/>
          <w:bCs/>
          <w:color w:val="000000" w:themeColor="text1"/>
          <w:rtl/>
        </w:rPr>
        <w:t>במידה ויש</w:t>
      </w:r>
      <w:r w:rsidR="00F45C77" w:rsidRPr="00AD6806">
        <w:rPr>
          <w:rFonts w:asciiTheme="minorBidi" w:hAnsiTheme="minorBidi"/>
          <w:b/>
          <w:color w:val="000000" w:themeColor="text1"/>
          <w:rtl/>
        </w:rPr>
        <w:t>:</w:t>
      </w:r>
      <w:r w:rsidR="00F45C77">
        <w:rPr>
          <w:rFonts w:asciiTheme="minorBidi" w:hAnsiTheme="minorBidi" w:hint="cs"/>
          <w:b/>
          <w:color w:val="000000" w:themeColor="text1"/>
          <w:rtl/>
        </w:rPr>
        <w:t xml:space="preserve"> </w:t>
      </w:r>
      <w:sdt>
        <w:sdtPr>
          <w:rPr>
            <w:rFonts w:asciiTheme="minorBidi" w:hAnsiTheme="minorBidi" w:hint="cs"/>
            <w:b/>
            <w:color w:val="000000" w:themeColor="text1"/>
            <w:rtl/>
          </w:rPr>
          <w:id w:val="540104868"/>
          <w:placeholder>
            <w:docPart w:val="CACA7B6102FB444E8FE78352D34F6F26"/>
          </w:placeholder>
          <w:showingPlcHdr/>
          <w:text/>
        </w:sdtPr>
        <w:sdtEndPr/>
        <w:sdtContent>
          <w:r w:rsidR="00F45C77" w:rsidRPr="00A70FDB">
            <w:rPr>
              <w:rStyle w:val="af2"/>
              <w:rFonts w:eastAsiaTheme="majorEastAsia"/>
              <w:rtl/>
            </w:rPr>
            <w:t>לחץ או הקש כאן להזנת טקסט</w:t>
          </w:r>
          <w:r w:rsidR="00F45C77" w:rsidRPr="00A70FDB">
            <w:rPr>
              <w:rStyle w:val="af2"/>
              <w:rFonts w:eastAsiaTheme="majorEastAsia"/>
            </w:rPr>
            <w:t>.</w:t>
          </w:r>
        </w:sdtContent>
      </w:sdt>
    </w:p>
    <w:p w14:paraId="6B248463" w14:textId="3CBCF9C0" w:rsidR="00F45C77" w:rsidRPr="00AD6806" w:rsidRDefault="00AE4B62" w:rsidP="002E4239">
      <w:pPr>
        <w:pStyle w:val="11"/>
        <w:spacing w:after="0" w:line="360" w:lineRule="auto"/>
        <w:rPr>
          <w:rFonts w:asciiTheme="minorBidi" w:hAnsiTheme="minorBidi"/>
          <w:b/>
          <w:color w:val="000000" w:themeColor="text1"/>
        </w:rPr>
      </w:pPr>
      <w:r>
        <w:rPr>
          <w:rFonts w:asciiTheme="minorBidi" w:hAnsiTheme="minorBidi" w:hint="cs"/>
          <w:bCs/>
          <w:color w:val="000000" w:themeColor="text1"/>
          <w:rtl/>
        </w:rPr>
        <w:t>נא</w:t>
      </w:r>
      <w:r w:rsidR="002E4239" w:rsidRPr="002E4239">
        <w:rPr>
          <w:rFonts w:asciiTheme="minorBidi" w:hAnsiTheme="minorBidi"/>
          <w:bCs/>
          <w:color w:val="000000" w:themeColor="text1"/>
          <w:rtl/>
        </w:rPr>
        <w:t xml:space="preserve"> לתאר את החדשנות והייחודיות של האריזה בהיבט העיצובי</w:t>
      </w:r>
      <w:r>
        <w:rPr>
          <w:rFonts w:asciiTheme="minorBidi" w:hAnsiTheme="minorBidi" w:hint="cs"/>
          <w:b/>
          <w:color w:val="000000" w:themeColor="text1"/>
          <w:rtl/>
        </w:rPr>
        <w:t xml:space="preserve"> </w:t>
      </w:r>
      <w:r w:rsidRPr="00AE4B62">
        <w:rPr>
          <w:rFonts w:asciiTheme="minorBidi" w:hAnsiTheme="minorBidi" w:hint="cs"/>
          <w:bCs/>
          <w:color w:val="000000" w:themeColor="text1"/>
          <w:rtl/>
        </w:rPr>
        <w:t>במידה ויש</w:t>
      </w:r>
      <w:r w:rsidR="00F45C77" w:rsidRPr="00AD6806">
        <w:rPr>
          <w:rFonts w:asciiTheme="minorBidi" w:hAnsiTheme="minorBidi"/>
          <w:b/>
          <w:color w:val="000000" w:themeColor="text1"/>
          <w:rtl/>
        </w:rPr>
        <w:t>:</w:t>
      </w:r>
      <w:r w:rsidR="00F45C77">
        <w:rPr>
          <w:rFonts w:asciiTheme="minorBidi" w:hAnsiTheme="minorBidi" w:hint="cs"/>
          <w:b/>
          <w:color w:val="000000" w:themeColor="text1"/>
          <w:rtl/>
        </w:rPr>
        <w:t xml:space="preserve"> </w:t>
      </w:r>
      <w:sdt>
        <w:sdtPr>
          <w:rPr>
            <w:rFonts w:asciiTheme="minorBidi" w:hAnsiTheme="minorBidi"/>
            <w:b/>
            <w:color w:val="000000" w:themeColor="text1"/>
            <w:rtl/>
          </w:rPr>
          <w:id w:val="-1667239341"/>
          <w:placeholder>
            <w:docPart w:val="CACA7B6102FB444E8FE78352D34F6F26"/>
          </w:placeholder>
          <w:showingPlcHdr/>
          <w:text/>
        </w:sdtPr>
        <w:sdtEndPr/>
        <w:sdtContent>
          <w:r w:rsidR="00F45C77" w:rsidRPr="00A70FDB">
            <w:rPr>
              <w:rStyle w:val="af2"/>
              <w:rFonts w:eastAsiaTheme="majorEastAsia"/>
              <w:rtl/>
            </w:rPr>
            <w:t>לחץ או הקש כאן להזנת טקסט</w:t>
          </w:r>
          <w:r w:rsidR="00F45C77" w:rsidRPr="00A70FDB">
            <w:rPr>
              <w:rStyle w:val="af2"/>
              <w:rFonts w:eastAsiaTheme="majorEastAsia"/>
            </w:rPr>
            <w:t>.</w:t>
          </w:r>
        </w:sdtContent>
      </w:sdt>
    </w:p>
    <w:p w14:paraId="057AC35A" w14:textId="289ECA47" w:rsidR="00AE4B62" w:rsidRPr="00AD6806" w:rsidRDefault="00AE4B62" w:rsidP="00AE4B62">
      <w:pPr>
        <w:pStyle w:val="11"/>
        <w:spacing w:after="0" w:line="360" w:lineRule="auto"/>
        <w:rPr>
          <w:rFonts w:asciiTheme="minorBidi" w:hAnsiTheme="minorBidi"/>
          <w:b/>
          <w:color w:val="000000" w:themeColor="text1"/>
        </w:rPr>
      </w:pPr>
      <w:r>
        <w:rPr>
          <w:rFonts w:asciiTheme="minorBidi" w:hAnsiTheme="minorBidi" w:hint="cs"/>
          <w:bCs/>
          <w:color w:val="000000" w:themeColor="text1"/>
          <w:rtl/>
        </w:rPr>
        <w:t>נא</w:t>
      </w:r>
      <w:r w:rsidRPr="002E4239">
        <w:rPr>
          <w:rFonts w:asciiTheme="minorBidi" w:hAnsiTheme="minorBidi"/>
          <w:bCs/>
          <w:color w:val="000000" w:themeColor="text1"/>
          <w:rtl/>
        </w:rPr>
        <w:t xml:space="preserve"> </w:t>
      </w:r>
      <w:r>
        <w:rPr>
          <w:rFonts w:asciiTheme="minorBidi" w:hAnsiTheme="minorBidi" w:hint="cs"/>
          <w:bCs/>
          <w:color w:val="000000" w:themeColor="text1"/>
          <w:rtl/>
        </w:rPr>
        <w:t>לפרט האם האריזה ידידותית לסביבה וכיצד</w:t>
      </w:r>
      <w:r w:rsidRPr="00AD6806">
        <w:rPr>
          <w:rFonts w:asciiTheme="minorBidi" w:hAnsiTheme="minorBidi"/>
          <w:b/>
          <w:color w:val="000000" w:themeColor="text1"/>
          <w:rtl/>
        </w:rPr>
        <w:t>:</w:t>
      </w:r>
      <w:r>
        <w:rPr>
          <w:rFonts w:asciiTheme="minorBidi" w:hAnsiTheme="minorBidi" w:hint="cs"/>
          <w:b/>
          <w:color w:val="000000" w:themeColor="text1"/>
          <w:rtl/>
        </w:rPr>
        <w:t xml:space="preserve"> </w:t>
      </w:r>
      <w:sdt>
        <w:sdtPr>
          <w:rPr>
            <w:rFonts w:asciiTheme="minorBidi" w:hAnsiTheme="minorBidi"/>
            <w:b/>
            <w:color w:val="000000" w:themeColor="text1"/>
            <w:rtl/>
          </w:rPr>
          <w:id w:val="-1899347171"/>
          <w:placeholder>
            <w:docPart w:val="9BA65A7583AB493FBF576D3D7064B8F2"/>
          </w:placeholder>
          <w:showingPlcHdr/>
          <w:text/>
        </w:sdtPr>
        <w:sdtEndPr/>
        <w:sdtContent>
          <w:r w:rsidRPr="00A70FDB">
            <w:rPr>
              <w:rStyle w:val="af2"/>
              <w:rFonts w:eastAsiaTheme="majorEastAsia"/>
              <w:rtl/>
            </w:rPr>
            <w:t>לחץ או הקש כאן להזנת טקסט</w:t>
          </w:r>
          <w:r w:rsidRPr="00A70FDB">
            <w:rPr>
              <w:rStyle w:val="af2"/>
              <w:rFonts w:eastAsiaTheme="majorEastAsia"/>
            </w:rPr>
            <w:t>.</w:t>
          </w:r>
        </w:sdtContent>
      </w:sdt>
    </w:p>
    <w:p w14:paraId="72F7CBBD" w14:textId="40EDD592" w:rsidR="00F45C77" w:rsidRPr="00110BAA" w:rsidRDefault="00F45C77" w:rsidP="00F45C77">
      <w:pPr>
        <w:pStyle w:val="11"/>
        <w:spacing w:line="240" w:lineRule="auto"/>
        <w:rPr>
          <w:rFonts w:asciiTheme="minorBidi" w:hAnsiTheme="minorBidi"/>
          <w:b/>
          <w:bCs/>
          <w:color w:val="000000" w:themeColor="text1"/>
          <w:rtl/>
        </w:rPr>
      </w:pPr>
      <w:r>
        <w:rPr>
          <w:rFonts w:asciiTheme="minorBidi" w:hAnsiTheme="minorBidi"/>
          <w:color w:val="000000" w:themeColor="text1"/>
          <w:rtl/>
        </w:rPr>
        <w:br/>
      </w:r>
      <w:r w:rsidRPr="00110BAA">
        <w:rPr>
          <w:rFonts w:asciiTheme="minorBidi" w:hAnsiTheme="minorBidi"/>
          <w:b/>
          <w:bCs/>
          <w:color w:val="000000" w:themeColor="text1"/>
          <w:rtl/>
        </w:rPr>
        <w:t>הצהר</w:t>
      </w:r>
      <w:r w:rsidR="003015B4">
        <w:rPr>
          <w:rFonts w:asciiTheme="minorBidi" w:hAnsiTheme="minorBidi" w:hint="cs"/>
          <w:b/>
          <w:bCs/>
          <w:color w:val="000000" w:themeColor="text1"/>
          <w:rtl/>
        </w:rPr>
        <w:t>ות</w:t>
      </w:r>
      <w:r w:rsidRPr="00110BAA">
        <w:rPr>
          <w:rFonts w:asciiTheme="minorBidi" w:hAnsiTheme="minorBidi"/>
          <w:b/>
          <w:bCs/>
          <w:color w:val="000000" w:themeColor="text1"/>
          <w:rtl/>
        </w:rPr>
        <w:t>:</w:t>
      </w:r>
    </w:p>
    <w:p w14:paraId="42F83F6B" w14:textId="771C50EF" w:rsidR="002E4239" w:rsidRDefault="00F45C77" w:rsidP="002E4239">
      <w:pPr>
        <w:pStyle w:val="11"/>
        <w:spacing w:line="240" w:lineRule="auto"/>
        <w:rPr>
          <w:rFonts w:asciiTheme="minorBidi" w:hAnsiTheme="minorBidi"/>
          <w:color w:val="000000" w:themeColor="text1"/>
          <w:rtl/>
        </w:rPr>
      </w:pPr>
      <w:r w:rsidRPr="00AD6806">
        <w:rPr>
          <w:rFonts w:asciiTheme="minorBidi" w:hAnsiTheme="minorBidi"/>
          <w:color w:val="000000" w:themeColor="text1"/>
          <w:rtl/>
        </w:rPr>
        <w:t xml:space="preserve"> </w:t>
      </w:r>
      <w:sdt>
        <w:sdtPr>
          <w:rPr>
            <w:rFonts w:asciiTheme="minorBidi" w:hAnsiTheme="minorBidi" w:hint="cs"/>
            <w:b/>
            <w:bCs/>
            <w:color w:val="000000" w:themeColor="text1"/>
            <w:rtl/>
          </w:rPr>
          <w:id w:val="-2078652008"/>
          <w14:checkbox>
            <w14:checked w14:val="0"/>
            <w14:checkedState w14:val="2612" w14:font="MS Gothic"/>
            <w14:uncheckedState w14:val="2610" w14:font="MS Gothic"/>
          </w14:checkbox>
        </w:sdtPr>
        <w:sdtEndPr/>
        <w:sdtContent>
          <w:r w:rsidRPr="003015B4">
            <w:rPr>
              <w:rFonts w:ascii="MS Gothic" w:eastAsia="MS Gothic" w:hAnsi="MS Gothic" w:hint="eastAsia"/>
              <w:b/>
              <w:bCs/>
              <w:color w:val="000000" w:themeColor="text1"/>
              <w:rtl/>
            </w:rPr>
            <w:t>☐</w:t>
          </w:r>
        </w:sdtContent>
      </w:sdt>
      <w:r>
        <w:rPr>
          <w:rFonts w:asciiTheme="minorBidi" w:hAnsiTheme="minorBidi" w:hint="cs"/>
          <w:color w:val="000000" w:themeColor="text1"/>
          <w:rtl/>
        </w:rPr>
        <w:t xml:space="preserve"> </w:t>
      </w:r>
      <w:r w:rsidR="002E4239" w:rsidRPr="002E4239">
        <w:rPr>
          <w:rFonts w:asciiTheme="minorBidi" w:hAnsiTheme="minorBidi"/>
          <w:color w:val="000000" w:themeColor="text1"/>
          <w:rtl/>
        </w:rPr>
        <w:t>הנני מאשר</w:t>
      </w:r>
      <w:r w:rsidR="00445E68">
        <w:rPr>
          <w:rFonts w:asciiTheme="minorBidi" w:hAnsiTheme="minorBidi" w:hint="cs"/>
          <w:color w:val="000000" w:themeColor="text1"/>
          <w:rtl/>
        </w:rPr>
        <w:t>.</w:t>
      </w:r>
      <w:r w:rsidR="002E4239" w:rsidRPr="002E4239">
        <w:rPr>
          <w:rFonts w:asciiTheme="minorBidi" w:hAnsiTheme="minorBidi"/>
          <w:color w:val="000000" w:themeColor="text1"/>
          <w:rtl/>
        </w:rPr>
        <w:t>ת בזאת כי אני יצרן</w:t>
      </w:r>
      <w:r w:rsidR="002E4239">
        <w:rPr>
          <w:rFonts w:asciiTheme="minorBidi" w:hAnsiTheme="minorBidi" w:hint="cs"/>
          <w:color w:val="000000" w:themeColor="text1"/>
          <w:rtl/>
        </w:rPr>
        <w:t>.</w:t>
      </w:r>
      <w:r w:rsidR="002E4239" w:rsidRPr="002E4239">
        <w:rPr>
          <w:rFonts w:asciiTheme="minorBidi" w:hAnsiTheme="minorBidi"/>
          <w:color w:val="000000" w:themeColor="text1"/>
          <w:rtl/>
        </w:rPr>
        <w:t>ית, משתמש</w:t>
      </w:r>
      <w:r w:rsidR="002E4239">
        <w:rPr>
          <w:rFonts w:asciiTheme="minorBidi" w:hAnsiTheme="minorBidi" w:hint="cs"/>
          <w:color w:val="000000" w:themeColor="text1"/>
          <w:rtl/>
        </w:rPr>
        <w:t>.</w:t>
      </w:r>
      <w:r w:rsidR="002E4239" w:rsidRPr="002E4239">
        <w:rPr>
          <w:rFonts w:asciiTheme="minorBidi" w:hAnsiTheme="minorBidi"/>
          <w:color w:val="000000" w:themeColor="text1"/>
          <w:rtl/>
        </w:rPr>
        <w:t>ת או מעצב</w:t>
      </w:r>
      <w:r w:rsidR="002E4239">
        <w:rPr>
          <w:rFonts w:asciiTheme="minorBidi" w:hAnsiTheme="minorBidi" w:hint="cs"/>
          <w:color w:val="000000" w:themeColor="text1"/>
          <w:rtl/>
        </w:rPr>
        <w:t>.</w:t>
      </w:r>
      <w:r w:rsidR="002E4239" w:rsidRPr="002E4239">
        <w:rPr>
          <w:rFonts w:asciiTheme="minorBidi" w:hAnsiTheme="minorBidi"/>
          <w:color w:val="000000" w:themeColor="text1"/>
          <w:rtl/>
        </w:rPr>
        <w:t>ת של האריזה שפרטיה מופיעים בראש טופס זה, וברצוני לשתפה בתחרות האריזה "כוכב ישראל 2026</w:t>
      </w:r>
      <w:r w:rsidR="002E4239" w:rsidRPr="002E4239">
        <w:rPr>
          <w:rFonts w:asciiTheme="minorBidi" w:hAnsiTheme="minorBidi"/>
          <w:color w:val="000000" w:themeColor="text1"/>
        </w:rPr>
        <w:t>".</w:t>
      </w:r>
      <w:r w:rsidR="003015B4">
        <w:rPr>
          <w:rFonts w:asciiTheme="minorBidi" w:hAnsiTheme="minorBidi"/>
          <w:color w:val="000000" w:themeColor="text1"/>
          <w:rtl/>
        </w:rPr>
        <w:br/>
      </w:r>
      <w:r w:rsidR="003015B4">
        <w:rPr>
          <w:rFonts w:asciiTheme="minorBidi" w:hAnsiTheme="minorBidi"/>
          <w:color w:val="000000" w:themeColor="text1"/>
          <w:rtl/>
        </w:rPr>
        <w:br/>
      </w:r>
      <w:sdt>
        <w:sdtPr>
          <w:rPr>
            <w:rFonts w:asciiTheme="minorBidi" w:hAnsiTheme="minorBidi" w:hint="cs"/>
            <w:b/>
            <w:bCs/>
            <w:color w:val="000000" w:themeColor="text1"/>
            <w:rtl/>
          </w:rPr>
          <w:id w:val="-2110255962"/>
          <w14:checkbox>
            <w14:checked w14:val="0"/>
            <w14:checkedState w14:val="2612" w14:font="MS Gothic"/>
            <w14:uncheckedState w14:val="2610" w14:font="MS Gothic"/>
          </w14:checkbox>
        </w:sdtPr>
        <w:sdtEndPr/>
        <w:sdtContent>
          <w:r w:rsidR="003015B4">
            <w:rPr>
              <w:rFonts w:ascii="MS Gothic" w:eastAsia="MS Gothic" w:hAnsi="MS Gothic" w:hint="eastAsia"/>
              <w:b/>
              <w:bCs/>
              <w:color w:val="000000" w:themeColor="text1"/>
              <w:rtl/>
            </w:rPr>
            <w:t>☐</w:t>
          </w:r>
        </w:sdtContent>
      </w:sdt>
      <w:r w:rsidR="003015B4">
        <w:rPr>
          <w:rtl/>
        </w:rPr>
        <w:t xml:space="preserve"> </w:t>
      </w:r>
      <w:r w:rsidR="003015B4">
        <w:rPr>
          <w:rFonts w:hint="cs"/>
          <w:rtl/>
        </w:rPr>
        <w:t xml:space="preserve"> </w:t>
      </w:r>
      <w:r w:rsidR="003015B4">
        <w:rPr>
          <w:rtl/>
        </w:rPr>
        <w:t>במידה ונשלח סרטון, אנו מאשרים את פרסומו בערוצי הדיגיטל והרשתות החברתיות של המכון הישראלי לאריזה</w:t>
      </w:r>
    </w:p>
    <w:p w14:paraId="437FB76A" w14:textId="06A354C8" w:rsidR="00F45C77" w:rsidRPr="00AD6806" w:rsidRDefault="00F45C77" w:rsidP="002E4239">
      <w:pPr>
        <w:pStyle w:val="11"/>
        <w:spacing w:line="240" w:lineRule="auto"/>
        <w:rPr>
          <w:rFonts w:asciiTheme="minorBidi" w:hAnsiTheme="minorBidi"/>
          <w:color w:val="000000" w:themeColor="text1"/>
        </w:rPr>
      </w:pPr>
      <w:r w:rsidRPr="00AD6806">
        <w:rPr>
          <w:rFonts w:asciiTheme="minorBidi" w:hAnsiTheme="minorBidi"/>
          <w:color w:val="000000" w:themeColor="text1"/>
          <w:rtl/>
        </w:rPr>
        <w:t>בהתאם לכללי התחרות שפורסמו על ידכם הנני מורשה להגיש את האריזה לתחרות.</w:t>
      </w:r>
    </w:p>
    <w:p w14:paraId="19C7F778" w14:textId="573D19BD" w:rsidR="00012816" w:rsidRPr="006E3F00" w:rsidRDefault="00F45C77" w:rsidP="003015B4">
      <w:pPr>
        <w:pStyle w:val="11"/>
        <w:spacing w:line="240" w:lineRule="auto"/>
        <w:rPr>
          <w:sz w:val="24"/>
          <w:szCs w:val="24"/>
        </w:rPr>
      </w:pPr>
      <w:r w:rsidRPr="00AD6806">
        <w:rPr>
          <w:rFonts w:asciiTheme="minorBidi" w:hAnsiTheme="minorBidi"/>
          <w:color w:val="000000" w:themeColor="text1"/>
          <w:rtl/>
        </w:rPr>
        <w:t>חתימה על טופס זה מחייבת את המגיש לגבי אמיתות הפרטים הרשומים לעיל.</w:t>
      </w:r>
      <w:r>
        <w:rPr>
          <w:rFonts w:asciiTheme="minorBidi" w:hAnsiTheme="minorBidi"/>
          <w:color w:val="000000" w:themeColor="text1"/>
          <w:rtl/>
        </w:rPr>
        <w:br/>
      </w:r>
      <w:r>
        <w:rPr>
          <w:rFonts w:asciiTheme="minorBidi" w:hAnsiTheme="minorBidi"/>
          <w:color w:val="000000" w:themeColor="text1"/>
          <w:rtl/>
        </w:rPr>
        <w:br/>
      </w:r>
      <w:r w:rsidR="00012816" w:rsidRPr="006E3F00">
        <w:rPr>
          <w:b/>
          <w:bCs/>
          <w:sz w:val="24"/>
          <w:szCs w:val="24"/>
          <w:rtl/>
        </w:rPr>
        <w:t>מועד אחרון לתשלום ולהגשת האריזות</w:t>
      </w:r>
      <w:r w:rsidR="00012816" w:rsidRPr="006E3F00">
        <w:rPr>
          <w:b/>
          <w:bCs/>
          <w:sz w:val="24"/>
          <w:szCs w:val="24"/>
        </w:rPr>
        <w:t>:</w:t>
      </w:r>
      <w:r w:rsidR="00012816" w:rsidRPr="00012816">
        <w:rPr>
          <w:sz w:val="24"/>
          <w:szCs w:val="24"/>
        </w:rPr>
        <w:t xml:space="preserve"> </w:t>
      </w:r>
      <w:r w:rsidR="00012816" w:rsidRPr="00012816">
        <w:rPr>
          <w:rFonts w:hint="cs"/>
          <w:sz w:val="24"/>
          <w:szCs w:val="24"/>
          <w:rtl/>
        </w:rPr>
        <w:t xml:space="preserve"> </w:t>
      </w:r>
      <w:r w:rsidR="00012816" w:rsidRPr="006E3F00">
        <w:rPr>
          <w:sz w:val="24"/>
          <w:szCs w:val="24"/>
          <w:highlight w:val="yellow"/>
        </w:rPr>
        <w:t>10.09.2025</w:t>
      </w:r>
    </w:p>
    <w:p w14:paraId="23C6FEE8" w14:textId="1D756490" w:rsidR="00012816" w:rsidRPr="006E3F00" w:rsidRDefault="00012816" w:rsidP="00012816">
      <w:pPr>
        <w:spacing w:after="160" w:line="278" w:lineRule="auto"/>
        <w:rPr>
          <w:sz w:val="24"/>
          <w:szCs w:val="24"/>
        </w:rPr>
      </w:pPr>
      <w:r>
        <w:rPr>
          <w:b/>
          <w:bCs/>
          <w:sz w:val="24"/>
          <w:szCs w:val="24"/>
          <w:rtl/>
        </w:rPr>
        <w:lastRenderedPageBreak/>
        <w:br/>
      </w:r>
      <w:r w:rsidRPr="006E3F00">
        <w:rPr>
          <w:b/>
          <w:bCs/>
          <w:sz w:val="24"/>
          <w:szCs w:val="24"/>
          <w:rtl/>
        </w:rPr>
        <w:t>דמי השתתפות</w:t>
      </w:r>
      <w:r w:rsidRPr="006E3F00">
        <w:rPr>
          <w:b/>
          <w:bCs/>
          <w:sz w:val="24"/>
          <w:szCs w:val="24"/>
        </w:rPr>
        <w:t>:</w:t>
      </w:r>
    </w:p>
    <w:p w14:paraId="242DE2C6" w14:textId="77777777" w:rsidR="00012816" w:rsidRPr="006E3F00" w:rsidRDefault="00012816" w:rsidP="00012816">
      <w:pPr>
        <w:spacing w:after="160" w:line="240" w:lineRule="auto"/>
      </w:pPr>
      <w:r w:rsidRPr="006E3F00">
        <w:rPr>
          <w:b/>
          <w:bCs/>
          <w:rtl/>
        </w:rPr>
        <w:t>חברי המכון הישראלי לאריזה</w:t>
      </w:r>
      <w:r w:rsidRPr="006E3F00">
        <w:rPr>
          <w:b/>
          <w:bCs/>
        </w:rPr>
        <w:t>:</w:t>
      </w:r>
    </w:p>
    <w:p w14:paraId="0F618D44" w14:textId="77777777" w:rsidR="00012816" w:rsidRPr="006E3F00" w:rsidRDefault="00012816" w:rsidP="00012816">
      <w:pPr>
        <w:numPr>
          <w:ilvl w:val="0"/>
          <w:numId w:val="8"/>
        </w:numPr>
        <w:spacing w:after="160" w:line="240" w:lineRule="auto"/>
      </w:pPr>
      <w:r w:rsidRPr="006E3F00">
        <w:t>300</w:t>
      </w:r>
      <w:r w:rsidRPr="006E3F00">
        <w:rPr>
          <w:rtl/>
        </w:rPr>
        <w:t xml:space="preserve"> ₪ לאריזה ראשונה</w:t>
      </w:r>
    </w:p>
    <w:p w14:paraId="2C751A2F" w14:textId="77777777" w:rsidR="00012816" w:rsidRPr="006E3F00" w:rsidRDefault="00012816" w:rsidP="00012816">
      <w:pPr>
        <w:numPr>
          <w:ilvl w:val="0"/>
          <w:numId w:val="8"/>
        </w:numPr>
        <w:spacing w:after="160" w:line="240" w:lineRule="auto"/>
      </w:pPr>
      <w:r w:rsidRPr="006E3F00">
        <w:t>250</w:t>
      </w:r>
      <w:r w:rsidRPr="006E3F00">
        <w:rPr>
          <w:rtl/>
        </w:rPr>
        <w:t xml:space="preserve"> ₪ לכל אריזה נוספת</w:t>
      </w:r>
    </w:p>
    <w:p w14:paraId="237A448F" w14:textId="77777777" w:rsidR="00012816" w:rsidRPr="006E3F00" w:rsidRDefault="00012816" w:rsidP="00012816">
      <w:pPr>
        <w:spacing w:after="160" w:line="240" w:lineRule="auto"/>
      </w:pPr>
      <w:r w:rsidRPr="006E3F00">
        <w:rPr>
          <w:b/>
          <w:bCs/>
          <w:rtl/>
        </w:rPr>
        <w:t>חברי התאחדות התעשיינים</w:t>
      </w:r>
      <w:r w:rsidRPr="006E3F00">
        <w:rPr>
          <w:b/>
          <w:bCs/>
        </w:rPr>
        <w:t>:</w:t>
      </w:r>
    </w:p>
    <w:p w14:paraId="24A4E05E" w14:textId="77777777" w:rsidR="00012816" w:rsidRPr="006E3F00" w:rsidRDefault="00012816" w:rsidP="00012816">
      <w:pPr>
        <w:numPr>
          <w:ilvl w:val="0"/>
          <w:numId w:val="9"/>
        </w:numPr>
        <w:spacing w:after="160" w:line="240" w:lineRule="auto"/>
      </w:pPr>
      <w:r w:rsidRPr="006E3F00">
        <w:t>450</w:t>
      </w:r>
      <w:r w:rsidRPr="006E3F00">
        <w:rPr>
          <w:rtl/>
        </w:rPr>
        <w:t xml:space="preserve"> ₪ לאריזה ראשונה</w:t>
      </w:r>
    </w:p>
    <w:p w14:paraId="64403563" w14:textId="77777777" w:rsidR="00012816" w:rsidRPr="006E3F00" w:rsidRDefault="00012816" w:rsidP="00012816">
      <w:pPr>
        <w:numPr>
          <w:ilvl w:val="0"/>
          <w:numId w:val="9"/>
        </w:numPr>
        <w:spacing w:after="160" w:line="240" w:lineRule="auto"/>
      </w:pPr>
      <w:r w:rsidRPr="006E3F00">
        <w:t>300</w:t>
      </w:r>
      <w:r w:rsidRPr="006E3F00">
        <w:rPr>
          <w:rtl/>
        </w:rPr>
        <w:t xml:space="preserve"> ₪ לכל אריזה נוספת</w:t>
      </w:r>
    </w:p>
    <w:p w14:paraId="0E4CFC7F" w14:textId="77777777" w:rsidR="00012816" w:rsidRPr="006E3F00" w:rsidRDefault="00012816" w:rsidP="00012816">
      <w:pPr>
        <w:spacing w:after="160" w:line="240" w:lineRule="auto"/>
        <w:rPr>
          <w:rtl/>
        </w:rPr>
      </w:pPr>
      <w:r w:rsidRPr="006E3F00">
        <w:rPr>
          <w:b/>
          <w:bCs/>
          <w:rtl/>
        </w:rPr>
        <w:t>משתתפים חיצוניים</w:t>
      </w:r>
      <w:r w:rsidRPr="006E3F00">
        <w:rPr>
          <w:b/>
          <w:bCs/>
        </w:rPr>
        <w:t>:</w:t>
      </w:r>
    </w:p>
    <w:p w14:paraId="3A7F4C55" w14:textId="77777777" w:rsidR="00012816" w:rsidRPr="006E3F00" w:rsidRDefault="00012816" w:rsidP="00012816">
      <w:pPr>
        <w:numPr>
          <w:ilvl w:val="0"/>
          <w:numId w:val="10"/>
        </w:numPr>
        <w:spacing w:after="160" w:line="240" w:lineRule="auto"/>
      </w:pPr>
      <w:r w:rsidRPr="006E3F00">
        <w:t>800</w:t>
      </w:r>
      <w:r w:rsidRPr="006E3F00">
        <w:rPr>
          <w:rtl/>
        </w:rPr>
        <w:t xml:space="preserve"> ₪ לאריזה ראשונה</w:t>
      </w:r>
    </w:p>
    <w:p w14:paraId="40A03B8F" w14:textId="77777777" w:rsidR="00012816" w:rsidRPr="006E3F00" w:rsidRDefault="00012816" w:rsidP="00012816">
      <w:pPr>
        <w:numPr>
          <w:ilvl w:val="0"/>
          <w:numId w:val="10"/>
        </w:numPr>
        <w:spacing w:after="160" w:line="240" w:lineRule="auto"/>
      </w:pPr>
      <w:r w:rsidRPr="006E3F00">
        <w:t>400</w:t>
      </w:r>
      <w:r w:rsidRPr="006E3F00">
        <w:rPr>
          <w:rtl/>
        </w:rPr>
        <w:t xml:space="preserve"> ₪ לכל אריזה נוספת</w:t>
      </w:r>
    </w:p>
    <w:p w14:paraId="5E19BF41" w14:textId="77777777" w:rsidR="00012816" w:rsidRPr="006E3F00" w:rsidRDefault="00012816" w:rsidP="00012816">
      <w:pPr>
        <w:spacing w:after="160" w:line="240" w:lineRule="auto"/>
      </w:pPr>
      <w:r w:rsidRPr="006E3F00">
        <w:rPr>
          <w:b/>
          <w:bCs/>
          <w:rtl/>
        </w:rPr>
        <w:t>סטודנטים</w:t>
      </w:r>
      <w:r w:rsidRPr="006E3F00">
        <w:rPr>
          <w:b/>
          <w:bCs/>
        </w:rPr>
        <w:t>:</w:t>
      </w:r>
    </w:p>
    <w:p w14:paraId="1CCB0671" w14:textId="77777777" w:rsidR="00012816" w:rsidRPr="006E3F00" w:rsidRDefault="00012816" w:rsidP="00012816">
      <w:pPr>
        <w:numPr>
          <w:ilvl w:val="0"/>
          <w:numId w:val="11"/>
        </w:numPr>
        <w:spacing w:after="160" w:line="240" w:lineRule="auto"/>
      </w:pPr>
      <w:r w:rsidRPr="006E3F00">
        <w:t>180</w:t>
      </w:r>
      <w:r w:rsidRPr="006E3F00">
        <w:rPr>
          <w:rtl/>
        </w:rPr>
        <w:t xml:space="preserve"> ₪ לאריזה</w:t>
      </w:r>
    </w:p>
    <w:p w14:paraId="33C2F11F" w14:textId="77777777" w:rsidR="00012816" w:rsidRPr="006B6B74" w:rsidRDefault="00012816" w:rsidP="00012816">
      <w:pPr>
        <w:spacing w:after="160" w:line="240" w:lineRule="auto"/>
        <w:rPr>
          <w:rFonts w:ascii="Arial" w:hAnsi="Arial"/>
        </w:rPr>
      </w:pPr>
      <w:r w:rsidRPr="006B6B74">
        <w:rPr>
          <w:rFonts w:ascii="Arial" w:hAnsi="Arial"/>
          <w:b/>
          <w:bCs/>
          <w:i/>
          <w:iCs/>
          <w:rtl/>
        </w:rPr>
        <w:t>הערה</w:t>
      </w:r>
      <w:r w:rsidRPr="006B6B74">
        <w:rPr>
          <w:rFonts w:ascii="Arial" w:hAnsi="Arial"/>
          <w:i/>
          <w:iCs/>
        </w:rPr>
        <w:t>:</w:t>
      </w:r>
      <w:r w:rsidRPr="006B6B74">
        <w:rPr>
          <w:rFonts w:ascii="Arial" w:hAnsi="Arial"/>
        </w:rPr>
        <w:t xml:space="preserve"> </w:t>
      </w:r>
      <w:r w:rsidRPr="006B6B74">
        <w:rPr>
          <w:rFonts w:ascii="Arial" w:hAnsi="Arial"/>
          <w:rtl/>
        </w:rPr>
        <w:t>סדרת אריזות זהות נחשבת כאריזה אחת בלבד</w:t>
      </w:r>
      <w:r w:rsidRPr="006B6B74">
        <w:rPr>
          <w:rFonts w:ascii="Arial" w:hAnsi="Arial"/>
        </w:rPr>
        <w:t>.</w:t>
      </w:r>
    </w:p>
    <w:p w14:paraId="59D60E70" w14:textId="6E92042F" w:rsidR="00012816" w:rsidRPr="006E3F00" w:rsidRDefault="00012816" w:rsidP="00012816">
      <w:pPr>
        <w:spacing w:after="160" w:line="278" w:lineRule="auto"/>
      </w:pPr>
      <w:r w:rsidRPr="006E3F00">
        <w:rPr>
          <w:b/>
          <w:bCs/>
          <w:rtl/>
        </w:rPr>
        <w:t>פרטי תשלום</w:t>
      </w:r>
      <w:r w:rsidRPr="006E3F00">
        <w:rPr>
          <w:b/>
          <w:bCs/>
        </w:rPr>
        <w:t>:</w:t>
      </w:r>
      <w:r w:rsidRPr="006E3F00">
        <w:br/>
      </w:r>
      <w:r w:rsidRPr="006E3F00">
        <w:rPr>
          <w:rtl/>
        </w:rPr>
        <w:t>יש לבצע את התשלום בהעברה בנקאית לחשבון הבא</w:t>
      </w:r>
      <w:r w:rsidRPr="006E3F00">
        <w:t>:</w:t>
      </w:r>
      <w:r>
        <w:rPr>
          <w:rtl/>
        </w:rPr>
        <w:br/>
      </w:r>
      <w:r w:rsidRPr="006E3F00">
        <w:rPr>
          <w:rtl/>
        </w:rPr>
        <w:t>לפקודת: המכון הישראלי לאריזה</w:t>
      </w:r>
      <w:r w:rsidRPr="006E3F00">
        <w:br/>
      </w:r>
      <w:r w:rsidRPr="006E3F00">
        <w:rPr>
          <w:rtl/>
        </w:rPr>
        <w:t>חשבון בנק: 145842</w:t>
      </w:r>
      <w:r w:rsidRPr="006E3F00">
        <w:br/>
      </w:r>
      <w:r w:rsidRPr="006E3F00">
        <w:rPr>
          <w:rtl/>
        </w:rPr>
        <w:t>בנק הפועלים, סניף יפו (מס' 611)</w:t>
      </w:r>
    </w:p>
    <w:p w14:paraId="03F4D36E" w14:textId="40A7EBE0" w:rsidR="00012816" w:rsidRPr="006E3F00" w:rsidRDefault="00012816" w:rsidP="00012816">
      <w:pPr>
        <w:spacing w:after="160" w:line="278" w:lineRule="auto"/>
        <w:rPr>
          <w:rtl/>
        </w:rPr>
      </w:pPr>
      <w:r w:rsidRPr="006E3F00">
        <w:t xml:space="preserve">• </w:t>
      </w:r>
      <w:r w:rsidR="00791BC0">
        <w:rPr>
          <w:rFonts w:hint="cs"/>
          <w:rtl/>
        </w:rPr>
        <w:t xml:space="preserve"> </w:t>
      </w:r>
      <w:r w:rsidRPr="006E3F00">
        <w:rPr>
          <w:rtl/>
        </w:rPr>
        <w:t>קבלה תישלח עם אישור קבלת התשלום</w:t>
      </w:r>
      <w:r w:rsidRPr="006E3F00">
        <w:t>.</w:t>
      </w:r>
      <w:r w:rsidRPr="006E3F00">
        <w:br/>
        <w:t xml:space="preserve">• </w:t>
      </w:r>
      <w:r w:rsidRPr="006E3F00">
        <w:rPr>
          <w:rtl/>
        </w:rPr>
        <w:t>ה</w:t>
      </w:r>
      <w:r w:rsidR="00B65953">
        <w:rPr>
          <w:rFonts w:hint="cs"/>
          <w:rtl/>
        </w:rPr>
        <w:t>תשלום</w:t>
      </w:r>
      <w:r w:rsidRPr="006E3F00">
        <w:rPr>
          <w:rtl/>
        </w:rPr>
        <w:t xml:space="preserve"> פטורים ממע"מ</w:t>
      </w:r>
      <w:r w:rsidRPr="006E3F00">
        <w:t>.</w:t>
      </w:r>
    </w:p>
    <w:p w14:paraId="625FD649" w14:textId="77777777" w:rsidR="00012816" w:rsidRPr="006E3F00" w:rsidRDefault="007E27CB" w:rsidP="00670CC5">
      <w:pPr>
        <w:spacing w:after="160" w:line="240" w:lineRule="auto"/>
      </w:pPr>
      <w:r>
        <w:pict w14:anchorId="1EAAD2EC">
          <v:rect id="_x0000_i1025" style="width:0;height:1.5pt" o:hralign="center" o:hrstd="t" o:hr="t" fillcolor="#a0a0a0" stroked="f"/>
        </w:pict>
      </w:r>
    </w:p>
    <w:p w14:paraId="11AC989F" w14:textId="260E9D1B" w:rsidR="00012816" w:rsidRPr="006E3F00" w:rsidRDefault="00012816" w:rsidP="00012816">
      <w:pPr>
        <w:spacing w:after="160" w:line="278" w:lineRule="auto"/>
        <w:rPr>
          <w:rtl/>
        </w:rPr>
      </w:pPr>
      <w:r w:rsidRPr="006E3F00">
        <w:rPr>
          <w:b/>
          <w:bCs/>
          <w:rtl/>
        </w:rPr>
        <w:t>כתובת למשלוח האריזות</w:t>
      </w:r>
      <w:r w:rsidRPr="006E3F00">
        <w:rPr>
          <w:b/>
          <w:bCs/>
        </w:rPr>
        <w:t>:</w:t>
      </w:r>
      <w:r w:rsidRPr="006E3F00">
        <w:br/>
      </w:r>
      <w:r w:rsidRPr="006E3F00">
        <w:rPr>
          <w:rtl/>
        </w:rPr>
        <w:t>בית התעשייה, רחוב המרד 29, קומה 15, חדר 1529, תל אביב</w:t>
      </w:r>
      <w:r w:rsidR="00670CC5">
        <w:rPr>
          <w:rtl/>
        </w:rPr>
        <w:br/>
      </w:r>
      <w:r w:rsidR="00670CC5" w:rsidRPr="00670CC5">
        <w:rPr>
          <w:i/>
          <w:iCs/>
          <w:sz w:val="6"/>
          <w:szCs w:val="6"/>
          <w:rtl/>
        </w:rPr>
        <w:br/>
      </w:r>
      <w:r w:rsidR="00670CC5" w:rsidRPr="006E3F00">
        <w:rPr>
          <w:i/>
          <w:iCs/>
          <w:rtl/>
        </w:rPr>
        <w:t>לתשומת לב המשתתפים</w:t>
      </w:r>
      <w:r w:rsidR="00670CC5" w:rsidRPr="006E3F00">
        <w:rPr>
          <w:i/>
          <w:iCs/>
        </w:rPr>
        <w:t>:</w:t>
      </w:r>
      <w:r w:rsidR="00670CC5" w:rsidRPr="006E3F00">
        <w:br/>
      </w:r>
      <w:r w:rsidR="00670CC5" w:rsidRPr="006E3F00">
        <w:rPr>
          <w:rtl/>
        </w:rPr>
        <w:t>פריקת ואיסוף מוצרים גדולים המועמדים להשתתף בתחרות היא באחריות המשתתפים בלבד</w:t>
      </w:r>
      <w:r w:rsidR="00670CC5">
        <w:rPr>
          <w:rFonts w:hint="cs"/>
          <w:rtl/>
        </w:rPr>
        <w:t xml:space="preserve"> - </w:t>
      </w:r>
      <w:r w:rsidR="00670CC5" w:rsidRPr="006E3F00">
        <w:rPr>
          <w:rtl/>
        </w:rPr>
        <w:t>המכון אינו נוטל חלק בפריקה או באיסוף</w:t>
      </w:r>
      <w:r w:rsidR="00B65953">
        <w:rPr>
          <w:rFonts w:hint="cs"/>
          <w:rtl/>
        </w:rPr>
        <w:t>.</w:t>
      </w:r>
    </w:p>
    <w:p w14:paraId="6C7031CD" w14:textId="56088F11" w:rsidR="00670CC5" w:rsidRPr="006E3F00" w:rsidRDefault="007E27CB" w:rsidP="00670CC5">
      <w:pPr>
        <w:spacing w:after="160" w:line="278" w:lineRule="auto"/>
      </w:pPr>
      <w:r>
        <w:pict w14:anchorId="1A6A6C99">
          <v:rect id="_x0000_i1026" style="width:0;height:1.5pt" o:hralign="center" o:hrstd="t" o:hr="t" fillcolor="#a0a0a0" stroked="f"/>
        </w:pict>
      </w:r>
      <w:r w:rsidR="00012816" w:rsidRPr="006E3F00">
        <w:rPr>
          <w:b/>
          <w:bCs/>
          <w:rtl/>
        </w:rPr>
        <w:t>לפרטים ובירורים</w:t>
      </w:r>
      <w:r w:rsidR="00012816" w:rsidRPr="006E3F00">
        <w:rPr>
          <w:b/>
          <w:bCs/>
        </w:rPr>
        <w:t>:</w:t>
      </w:r>
      <w:r w:rsidR="00670CC5" w:rsidRPr="00670CC5">
        <w:rPr>
          <w:rtl/>
        </w:rPr>
        <w:t xml:space="preserve"> </w:t>
      </w:r>
      <w:r w:rsidR="00670CC5" w:rsidRPr="006E3F00">
        <w:rPr>
          <w:rtl/>
        </w:rPr>
        <w:t>נא לפנות לאורית בטלפון: 03-5198847</w:t>
      </w:r>
      <w:r w:rsidR="00670CC5">
        <w:rPr>
          <w:rFonts w:hint="cs"/>
          <w:rtl/>
        </w:rPr>
        <w:t xml:space="preserve"> </w:t>
      </w:r>
      <w:r w:rsidR="00670CC5" w:rsidRPr="006E3F00">
        <w:rPr>
          <w:rtl/>
        </w:rPr>
        <w:t>או בדוא"ל</w:t>
      </w:r>
      <w:r w:rsidR="00670CC5" w:rsidRPr="006E3F00">
        <w:t xml:space="preserve">: </w:t>
      </w:r>
      <w:r w:rsidR="00670CC5">
        <w:rPr>
          <w:rFonts w:hint="cs"/>
          <w:rtl/>
        </w:rPr>
        <w:t xml:space="preserve">  </w:t>
      </w:r>
      <w:hyperlink r:id="rId11" w:history="1">
        <w:r w:rsidR="00670CC5" w:rsidRPr="006E3F00">
          <w:rPr>
            <w:rStyle w:val="Hyperlink"/>
          </w:rPr>
          <w:t>ariza@industry.org.il</w:t>
        </w:r>
      </w:hyperlink>
    </w:p>
    <w:p w14:paraId="194B4B63" w14:textId="27336FF3" w:rsidR="00012816" w:rsidRPr="006E3F00" w:rsidRDefault="00012816" w:rsidP="00670CC5">
      <w:pPr>
        <w:spacing w:after="160" w:line="278" w:lineRule="auto"/>
      </w:pPr>
      <w:r>
        <w:rPr>
          <w:rtl/>
        </w:rPr>
        <w:lastRenderedPageBreak/>
        <w:br/>
      </w:r>
    </w:p>
    <w:p w14:paraId="2C4DC496" w14:textId="77777777" w:rsidR="00791BC0" w:rsidRPr="00791BC0" w:rsidRDefault="00791BC0" w:rsidP="00791BC0">
      <w:pPr>
        <w:numPr>
          <w:ilvl w:val="0"/>
          <w:numId w:val="12"/>
        </w:numPr>
        <w:spacing w:before="100" w:beforeAutospacing="1" w:after="100" w:afterAutospacing="1" w:line="240" w:lineRule="auto"/>
        <w:contextualSpacing/>
        <w:outlineLvl w:val="2"/>
        <w:rPr>
          <w:rFonts w:ascii="Arial" w:eastAsia="Times New Roman" w:hAnsi="Arial"/>
          <w:b/>
          <w:bCs/>
        </w:rPr>
      </w:pPr>
      <w:r w:rsidRPr="00791BC0">
        <w:rPr>
          <w:rFonts w:ascii="Arial" w:eastAsia="Times New Roman" w:hAnsi="Arial"/>
          <w:b/>
          <w:bCs/>
          <w:rtl/>
        </w:rPr>
        <w:t>אופן ההגשה</w:t>
      </w:r>
      <w:r w:rsidRPr="00791BC0">
        <w:rPr>
          <w:rFonts w:ascii="Arial" w:eastAsia="Times New Roman" w:hAnsi="Arial"/>
          <w:b/>
          <w:bCs/>
        </w:rPr>
        <w:t>:</w:t>
      </w:r>
    </w:p>
    <w:p w14:paraId="3E7B821D" w14:textId="77777777" w:rsidR="00791BC0" w:rsidRPr="00791BC0" w:rsidRDefault="00791BC0" w:rsidP="00791BC0">
      <w:pPr>
        <w:spacing w:before="100" w:beforeAutospacing="1" w:after="100" w:afterAutospacing="1" w:line="240" w:lineRule="auto"/>
        <w:ind w:left="720"/>
        <w:contextualSpacing/>
        <w:outlineLvl w:val="2"/>
        <w:rPr>
          <w:rFonts w:ascii="Arial" w:eastAsia="Times New Roman" w:hAnsi="Arial"/>
          <w:b/>
          <w:bCs/>
        </w:rPr>
      </w:pPr>
    </w:p>
    <w:p w14:paraId="233B6149" w14:textId="77777777" w:rsidR="00791BC0" w:rsidRDefault="00791BC0" w:rsidP="00791BC0">
      <w:pPr>
        <w:numPr>
          <w:ilvl w:val="1"/>
          <w:numId w:val="13"/>
        </w:numPr>
        <w:spacing w:before="100" w:beforeAutospacing="1" w:after="100" w:afterAutospacing="1"/>
        <w:ind w:left="1080"/>
        <w:contextualSpacing/>
        <w:rPr>
          <w:rFonts w:ascii="Arial" w:eastAsia="Times New Roman" w:hAnsi="Arial"/>
        </w:rPr>
      </w:pPr>
      <w:r w:rsidRPr="00791BC0">
        <w:rPr>
          <w:rFonts w:ascii="Arial" w:eastAsia="Times New Roman" w:hAnsi="Arial"/>
          <w:b/>
          <w:bCs/>
          <w:rtl/>
        </w:rPr>
        <w:t>אריזות לצרכן, חומרי אריזה ועזרים</w:t>
      </w:r>
      <w:r w:rsidRPr="00791BC0">
        <w:rPr>
          <w:rFonts w:ascii="Arial" w:eastAsia="Times New Roman" w:hAnsi="Arial"/>
          <w:b/>
          <w:bCs/>
        </w:rPr>
        <w:t>:</w:t>
      </w:r>
      <w:r w:rsidRPr="00791BC0">
        <w:rPr>
          <w:rFonts w:ascii="Arial" w:eastAsia="Times New Roman" w:hAnsi="Arial"/>
        </w:rPr>
        <w:br/>
      </w:r>
      <w:r w:rsidRPr="00791BC0">
        <w:rPr>
          <w:rFonts w:ascii="Arial" w:eastAsia="Times New Roman" w:hAnsi="Arial"/>
          <w:rtl/>
        </w:rPr>
        <w:t>ההגשה תיעשה באמצעות אריזות מלאות או ריקות, כאשר מומלץ להגיש אריזות מלאות</w:t>
      </w:r>
      <w:r w:rsidRPr="00791BC0">
        <w:rPr>
          <w:rFonts w:ascii="Arial" w:eastAsia="Times New Roman" w:hAnsi="Arial"/>
        </w:rPr>
        <w:t>.</w:t>
      </w:r>
    </w:p>
    <w:p w14:paraId="5092B175" w14:textId="77777777" w:rsidR="00791BC0" w:rsidRPr="00791BC0" w:rsidRDefault="00791BC0" w:rsidP="00791BC0">
      <w:pPr>
        <w:spacing w:before="100" w:beforeAutospacing="1" w:after="100" w:afterAutospacing="1" w:line="240" w:lineRule="auto"/>
        <w:ind w:left="1080"/>
        <w:contextualSpacing/>
        <w:rPr>
          <w:rFonts w:ascii="Arial" w:eastAsia="Times New Roman" w:hAnsi="Arial"/>
        </w:rPr>
      </w:pPr>
    </w:p>
    <w:p w14:paraId="381003B0" w14:textId="4D49282E" w:rsidR="00791BC0" w:rsidRDefault="00791BC0" w:rsidP="00791BC0">
      <w:pPr>
        <w:numPr>
          <w:ilvl w:val="1"/>
          <w:numId w:val="13"/>
        </w:numPr>
        <w:spacing w:before="100" w:beforeAutospacing="1" w:after="100" w:afterAutospacing="1"/>
        <w:ind w:left="1080"/>
        <w:contextualSpacing/>
        <w:rPr>
          <w:rFonts w:ascii="Arial" w:eastAsia="Times New Roman" w:hAnsi="Arial"/>
        </w:rPr>
      </w:pPr>
      <w:r w:rsidRPr="00791BC0">
        <w:rPr>
          <w:rFonts w:ascii="Arial" w:eastAsia="Times New Roman" w:hAnsi="Arial"/>
          <w:b/>
          <w:bCs/>
          <w:rtl/>
        </w:rPr>
        <w:t>אריזות למשלוח</w:t>
      </w:r>
      <w:r w:rsidRPr="00791BC0">
        <w:rPr>
          <w:rFonts w:ascii="Arial" w:eastAsia="Times New Roman" w:hAnsi="Arial"/>
          <w:b/>
          <w:bCs/>
        </w:rPr>
        <w:t>:</w:t>
      </w:r>
      <w:r w:rsidRPr="00791BC0">
        <w:rPr>
          <w:rFonts w:ascii="Arial" w:eastAsia="Times New Roman" w:hAnsi="Arial"/>
        </w:rPr>
        <w:br/>
      </w:r>
      <w:r w:rsidRPr="00791BC0">
        <w:rPr>
          <w:rFonts w:ascii="Arial" w:eastAsia="Times New Roman" w:hAnsi="Arial"/>
          <w:rtl/>
        </w:rPr>
        <w:t xml:space="preserve">ניתן להגיש אריזות מלאות או ריקות, מומלץ מלאות. במידה ואי אפשר להגיש אריזה מלאה עקב גודל או משקל, יש לתאם מראש עם הנהלת התחרות את אופן ההגשה. </w:t>
      </w:r>
      <w:r w:rsidR="00B65953">
        <w:rPr>
          <w:rFonts w:ascii="Arial" w:eastAsia="Times New Roman" w:hAnsi="Arial"/>
          <w:rtl/>
        </w:rPr>
        <w:br/>
      </w:r>
      <w:r w:rsidRPr="00791BC0">
        <w:rPr>
          <w:rFonts w:ascii="Arial" w:eastAsia="Times New Roman" w:hAnsi="Arial"/>
          <w:rtl/>
        </w:rPr>
        <w:t>ניתן לצרף צילומים בגודל</w:t>
      </w:r>
      <w:r w:rsidR="00B65953">
        <w:rPr>
          <w:rFonts w:ascii="Arial" w:eastAsia="Times New Roman" w:hAnsi="Arial" w:hint="cs"/>
          <w:rtl/>
        </w:rPr>
        <w:t xml:space="preserve"> 18</w:t>
      </w:r>
      <w:r w:rsidR="00B65953">
        <w:rPr>
          <w:rFonts w:ascii="Arial" w:eastAsia="Times New Roman" w:hAnsi="Arial"/>
        </w:rPr>
        <w:t>X</w:t>
      </w:r>
      <w:r w:rsidR="00B65953">
        <w:rPr>
          <w:rFonts w:ascii="Arial" w:eastAsia="Times New Roman" w:hAnsi="Arial" w:hint="cs"/>
          <w:rtl/>
        </w:rPr>
        <w:t xml:space="preserve">24 </w:t>
      </w:r>
      <w:r w:rsidRPr="00791BC0">
        <w:rPr>
          <w:rFonts w:ascii="Arial" w:eastAsia="Times New Roman" w:hAnsi="Arial"/>
          <w:rtl/>
        </w:rPr>
        <w:t xml:space="preserve"> ס"מ להמחשת השימוש באריזה</w:t>
      </w:r>
      <w:r w:rsidRPr="00791BC0">
        <w:rPr>
          <w:rFonts w:ascii="Arial" w:eastAsia="Times New Roman" w:hAnsi="Arial"/>
        </w:rPr>
        <w:t>.</w:t>
      </w:r>
    </w:p>
    <w:p w14:paraId="156181F7" w14:textId="77777777" w:rsidR="00791BC0" w:rsidRPr="00791BC0" w:rsidRDefault="00791BC0" w:rsidP="00791BC0">
      <w:pPr>
        <w:spacing w:before="100" w:beforeAutospacing="1" w:after="100" w:afterAutospacing="1" w:line="240" w:lineRule="auto"/>
        <w:ind w:left="-360"/>
        <w:contextualSpacing/>
        <w:rPr>
          <w:rFonts w:ascii="Arial" w:eastAsia="Times New Roman" w:hAnsi="Arial"/>
        </w:rPr>
      </w:pPr>
    </w:p>
    <w:p w14:paraId="596A4C6E" w14:textId="77777777" w:rsidR="00791BC0" w:rsidRPr="00791BC0" w:rsidRDefault="00791BC0" w:rsidP="00791BC0">
      <w:pPr>
        <w:numPr>
          <w:ilvl w:val="1"/>
          <w:numId w:val="13"/>
        </w:numPr>
        <w:spacing w:before="100" w:beforeAutospacing="1" w:after="100" w:afterAutospacing="1"/>
        <w:ind w:left="1080"/>
        <w:contextualSpacing/>
        <w:rPr>
          <w:rFonts w:ascii="Arial" w:eastAsia="Times New Roman" w:hAnsi="Arial"/>
        </w:rPr>
      </w:pPr>
      <w:r w:rsidRPr="00791BC0">
        <w:rPr>
          <w:rFonts w:ascii="Arial" w:eastAsia="Times New Roman" w:hAnsi="Arial"/>
          <w:b/>
          <w:bCs/>
          <w:rtl/>
        </w:rPr>
        <w:t>תמונות או סרטונים</w:t>
      </w:r>
      <w:r w:rsidRPr="00791BC0">
        <w:rPr>
          <w:rFonts w:ascii="Arial" w:eastAsia="Times New Roman" w:hAnsi="Arial"/>
          <w:b/>
          <w:bCs/>
        </w:rPr>
        <w:t>:</w:t>
      </w:r>
      <w:r w:rsidRPr="00791BC0">
        <w:rPr>
          <w:rFonts w:ascii="Arial" w:eastAsia="Times New Roman" w:hAnsi="Arial"/>
        </w:rPr>
        <w:br/>
      </w:r>
      <w:r w:rsidRPr="00791BC0">
        <w:rPr>
          <w:rFonts w:ascii="Arial" w:eastAsia="Times New Roman" w:hAnsi="Arial"/>
          <w:rtl/>
        </w:rPr>
        <w:t>יש לצרף תמונות וסרטונים באיכות גבוהה של המוצר לצורך פרסום</w:t>
      </w:r>
      <w:r w:rsidRPr="00791BC0">
        <w:rPr>
          <w:rFonts w:ascii="Arial" w:eastAsia="Times New Roman" w:hAnsi="Arial"/>
        </w:rPr>
        <w:t>.</w:t>
      </w:r>
    </w:p>
    <w:p w14:paraId="3375E676" w14:textId="77777777" w:rsidR="00791BC0" w:rsidRPr="00791BC0" w:rsidRDefault="00791BC0" w:rsidP="00791BC0">
      <w:pPr>
        <w:spacing w:after="0" w:line="240" w:lineRule="auto"/>
        <w:rPr>
          <w:rFonts w:ascii="Arial" w:eastAsia="Times New Roman" w:hAnsi="Arial"/>
          <w:rtl/>
        </w:rPr>
      </w:pPr>
    </w:p>
    <w:p w14:paraId="4D171BBA" w14:textId="54AE9790" w:rsidR="00791BC0" w:rsidRPr="00B65953" w:rsidRDefault="00791BC0" w:rsidP="00B65953">
      <w:pPr>
        <w:pStyle w:val="a9"/>
        <w:numPr>
          <w:ilvl w:val="0"/>
          <w:numId w:val="13"/>
        </w:numPr>
        <w:spacing w:after="160" w:line="278" w:lineRule="auto"/>
        <w:rPr>
          <w:rFonts w:ascii="Arial" w:eastAsia="Aptos" w:hAnsi="Arial"/>
          <w:b/>
          <w:bCs/>
          <w:kern w:val="2"/>
          <w14:ligatures w14:val="standardContextual"/>
        </w:rPr>
      </w:pPr>
      <w:r w:rsidRPr="00B65953">
        <w:rPr>
          <w:rFonts w:ascii="Arial" w:eastAsia="Aptos" w:hAnsi="Arial"/>
          <w:b/>
          <w:bCs/>
          <w:kern w:val="2"/>
          <w:rtl/>
          <w14:ligatures w14:val="standardContextual"/>
        </w:rPr>
        <w:t>מועדי הגשה</w:t>
      </w:r>
      <w:r w:rsidRPr="00B65953">
        <w:rPr>
          <w:rFonts w:ascii="Arial" w:eastAsia="Aptos" w:hAnsi="Arial"/>
          <w:b/>
          <w:bCs/>
          <w:kern w:val="2"/>
          <w14:ligatures w14:val="standardContextual"/>
        </w:rPr>
        <w:t>:</w:t>
      </w:r>
    </w:p>
    <w:p w14:paraId="0A8F86C4" w14:textId="5ABDF8A2" w:rsidR="00791BC0" w:rsidRPr="00791BC0" w:rsidRDefault="00791BC0" w:rsidP="00791BC0">
      <w:pPr>
        <w:spacing w:after="160" w:line="278" w:lineRule="auto"/>
        <w:ind w:left="720"/>
        <w:rPr>
          <w:rFonts w:ascii="Arial" w:eastAsia="Aptos" w:hAnsi="Arial"/>
          <w:kern w:val="2"/>
          <w14:ligatures w14:val="standardContextual"/>
        </w:rPr>
      </w:pPr>
      <w:r w:rsidRPr="00791BC0">
        <w:rPr>
          <w:rFonts w:ascii="Arial" w:eastAsia="Aptos" w:hAnsi="Arial"/>
          <w:kern w:val="2"/>
          <w:rtl/>
          <w14:ligatures w14:val="standardContextual"/>
        </w:rPr>
        <w:t>יש להעביר את האריזות למשרד התחרות עד לתאריך 10.09.2025 לכתובת</w:t>
      </w:r>
      <w:r w:rsidRPr="00791BC0">
        <w:rPr>
          <w:rFonts w:ascii="Arial" w:eastAsia="Aptos" w:hAnsi="Arial"/>
          <w:kern w:val="2"/>
          <w14:ligatures w14:val="standardContextual"/>
        </w:rPr>
        <w:t>:</w:t>
      </w:r>
      <w:r w:rsidRPr="00791BC0">
        <w:rPr>
          <w:rFonts w:ascii="Arial" w:eastAsia="Aptos" w:hAnsi="Arial" w:hint="cs"/>
          <w:kern w:val="2"/>
          <w:rtl/>
          <w14:ligatures w14:val="standardContextual"/>
        </w:rPr>
        <w:t xml:space="preserve"> </w:t>
      </w:r>
      <w:r w:rsidRPr="00791BC0">
        <w:rPr>
          <w:rFonts w:ascii="Arial" w:eastAsia="Aptos" w:hAnsi="Arial"/>
          <w:kern w:val="2"/>
          <w:rtl/>
          <w14:ligatures w14:val="standardContextual"/>
        </w:rPr>
        <w:t xml:space="preserve">התאחדות התעשיינים בישראל, רחוב המרד 29, בית התעשייה, </w:t>
      </w:r>
      <w:r w:rsidR="00D72368">
        <w:rPr>
          <w:rFonts w:ascii="Arial" w:eastAsia="Aptos" w:hAnsi="Arial" w:hint="cs"/>
          <w:kern w:val="2"/>
          <w:rtl/>
          <w14:ligatures w14:val="standardContextual"/>
        </w:rPr>
        <w:t xml:space="preserve">קומה 15, </w:t>
      </w:r>
      <w:r w:rsidRPr="00791BC0">
        <w:rPr>
          <w:rFonts w:ascii="Arial" w:eastAsia="Aptos" w:hAnsi="Arial"/>
          <w:kern w:val="2"/>
          <w:rtl/>
          <w14:ligatures w14:val="standardContextual"/>
        </w:rPr>
        <w:t>תל אביב</w:t>
      </w:r>
      <w:r w:rsidRPr="00791BC0">
        <w:rPr>
          <w:rFonts w:ascii="Arial" w:eastAsia="Aptos" w:hAnsi="Arial"/>
          <w:kern w:val="2"/>
          <w14:ligatures w14:val="standardContextual"/>
        </w:rPr>
        <w:t>.</w:t>
      </w:r>
    </w:p>
    <w:p w14:paraId="3F31B8A9" w14:textId="13A2AE24" w:rsidR="00791BC0" w:rsidRPr="00791BC0" w:rsidRDefault="00791BC0" w:rsidP="00791BC0">
      <w:pPr>
        <w:spacing w:after="160" w:line="278" w:lineRule="auto"/>
        <w:ind w:firstLine="720"/>
        <w:rPr>
          <w:rFonts w:ascii="Arial" w:eastAsia="Aptos" w:hAnsi="Arial"/>
          <w:kern w:val="2"/>
          <w14:ligatures w14:val="standardContextual"/>
        </w:rPr>
      </w:pPr>
      <w:r w:rsidRPr="00791BC0">
        <w:rPr>
          <w:rFonts w:ascii="Arial" w:eastAsia="Aptos" w:hAnsi="Arial"/>
          <w:kern w:val="2"/>
          <w:rtl/>
          <w14:ligatures w14:val="standardContextual"/>
        </w:rPr>
        <w:t>ההגשה תתבצע בתיאום מראש עם אורית</w:t>
      </w:r>
      <w:r w:rsidR="00D72368">
        <w:rPr>
          <w:rFonts w:ascii="Arial" w:eastAsia="Aptos" w:hAnsi="Arial" w:hint="cs"/>
          <w:kern w:val="2"/>
          <w:rtl/>
          <w14:ligatures w14:val="standardContextual"/>
        </w:rPr>
        <w:t xml:space="preserve"> או איריס </w:t>
      </w:r>
      <w:r w:rsidRPr="00791BC0">
        <w:rPr>
          <w:rFonts w:ascii="Arial" w:eastAsia="Aptos" w:hAnsi="Arial"/>
          <w:kern w:val="2"/>
          <w:rtl/>
          <w14:ligatures w14:val="standardContextual"/>
        </w:rPr>
        <w:t xml:space="preserve"> טלפון: 03-519884</w:t>
      </w:r>
      <w:r w:rsidR="00D52CDB">
        <w:rPr>
          <w:rFonts w:ascii="Arial" w:eastAsia="Aptos" w:hAnsi="Arial" w:hint="cs"/>
          <w:kern w:val="2"/>
          <w:rtl/>
          <w14:ligatures w14:val="standardContextual"/>
        </w:rPr>
        <w:t>6/</w:t>
      </w:r>
      <w:r w:rsidRPr="00791BC0">
        <w:rPr>
          <w:rFonts w:ascii="Arial" w:eastAsia="Aptos" w:hAnsi="Arial"/>
          <w:kern w:val="2"/>
          <w:rtl/>
          <w14:ligatures w14:val="standardContextual"/>
        </w:rPr>
        <w:t>7</w:t>
      </w:r>
      <w:r w:rsidRPr="00791BC0">
        <w:rPr>
          <w:rFonts w:ascii="Arial" w:eastAsia="Aptos" w:hAnsi="Arial"/>
          <w:kern w:val="2"/>
          <w14:ligatures w14:val="standardContextual"/>
        </w:rPr>
        <w:t>.</w:t>
      </w:r>
    </w:p>
    <w:p w14:paraId="718612B8" w14:textId="2A7D1101" w:rsidR="00791BC0" w:rsidRPr="00791BC0" w:rsidRDefault="00791BC0" w:rsidP="00791BC0">
      <w:pPr>
        <w:spacing w:after="160" w:line="278" w:lineRule="auto"/>
        <w:ind w:firstLine="720"/>
        <w:rPr>
          <w:rFonts w:ascii="Arial" w:eastAsia="Aptos" w:hAnsi="Arial"/>
          <w:kern w:val="2"/>
          <w14:ligatures w14:val="standardContextual"/>
        </w:rPr>
      </w:pPr>
      <w:r w:rsidRPr="00791BC0">
        <w:rPr>
          <w:rFonts w:ascii="Arial" w:eastAsia="Aptos" w:hAnsi="Arial"/>
          <w:kern w:val="2"/>
          <w:rtl/>
          <w14:ligatures w14:val="standardContextual"/>
        </w:rPr>
        <w:t>נא לצרף תמונות וסרטונים איכותיים של המוצרים לדוא"ל</w:t>
      </w:r>
      <w:r w:rsidRPr="00791BC0">
        <w:rPr>
          <w:rFonts w:ascii="Arial" w:eastAsia="Aptos" w:hAnsi="Arial" w:hint="cs"/>
          <w:kern w:val="2"/>
          <w:rtl/>
          <w14:ligatures w14:val="standardContextual"/>
        </w:rPr>
        <w:t xml:space="preserve">: </w:t>
      </w:r>
      <w:hyperlink r:id="rId12" w:history="1">
        <w:r w:rsidRPr="00791BC0">
          <w:rPr>
            <w:rFonts w:ascii="Arial" w:eastAsia="Aptos" w:hAnsi="Arial"/>
            <w:color w:val="467886"/>
            <w:kern w:val="2"/>
            <w:u w:val="single"/>
            <w14:ligatures w14:val="standardContextual"/>
          </w:rPr>
          <w:t>ariza@industry.org.il</w:t>
        </w:r>
      </w:hyperlink>
      <w:r w:rsidR="00B65953">
        <w:rPr>
          <w:rFonts w:ascii="Arial" w:eastAsia="Aptos" w:hAnsi="Arial"/>
          <w:kern w:val="2"/>
          <w:rtl/>
          <w14:ligatures w14:val="standardContextual"/>
        </w:rPr>
        <w:br/>
      </w:r>
    </w:p>
    <w:p w14:paraId="07326975" w14:textId="77777777" w:rsidR="00791BC0" w:rsidRPr="00791BC0" w:rsidRDefault="00791BC0" w:rsidP="00791BC0">
      <w:pPr>
        <w:numPr>
          <w:ilvl w:val="0"/>
          <w:numId w:val="13"/>
        </w:numPr>
        <w:spacing w:after="160" w:line="278" w:lineRule="auto"/>
        <w:contextualSpacing/>
        <w:rPr>
          <w:rFonts w:ascii="Arial" w:eastAsia="Aptos" w:hAnsi="Arial"/>
          <w:b/>
          <w:bCs/>
          <w:kern w:val="2"/>
          <w14:ligatures w14:val="standardContextual"/>
        </w:rPr>
      </w:pPr>
      <w:r w:rsidRPr="00791BC0">
        <w:rPr>
          <w:rFonts w:ascii="Arial" w:eastAsia="Aptos" w:hAnsi="Arial"/>
          <w:kern w:val="2"/>
          <w14:ligatures w14:val="standardContextual"/>
        </w:rPr>
        <w:t xml:space="preserve"> </w:t>
      </w:r>
      <w:r w:rsidRPr="00791BC0">
        <w:rPr>
          <w:rFonts w:ascii="Arial" w:eastAsia="Aptos" w:hAnsi="Arial"/>
          <w:b/>
          <w:bCs/>
          <w:kern w:val="2"/>
          <w:rtl/>
          <w14:ligatures w14:val="standardContextual"/>
        </w:rPr>
        <w:t>אמות מידה לשיפוט</w:t>
      </w:r>
      <w:r w:rsidRPr="00791BC0">
        <w:rPr>
          <w:rFonts w:ascii="Arial" w:eastAsia="Aptos" w:hAnsi="Arial"/>
          <w:b/>
          <w:bCs/>
          <w:kern w:val="2"/>
          <w14:ligatures w14:val="standardContextual"/>
        </w:rPr>
        <w:t>:</w:t>
      </w:r>
    </w:p>
    <w:p w14:paraId="34045A03" w14:textId="77777777" w:rsidR="00791BC0" w:rsidRPr="00791BC0" w:rsidRDefault="00791BC0" w:rsidP="00791BC0">
      <w:pPr>
        <w:spacing w:before="100" w:beforeAutospacing="1" w:after="100" w:afterAutospacing="1" w:line="240" w:lineRule="auto"/>
        <w:ind w:firstLine="720"/>
        <w:rPr>
          <w:rFonts w:ascii="Arial" w:eastAsia="Times New Roman" w:hAnsi="Arial"/>
        </w:rPr>
      </w:pPr>
      <w:r w:rsidRPr="00791BC0">
        <w:rPr>
          <w:rFonts w:ascii="Arial" w:eastAsia="Times New Roman" w:hAnsi="Arial"/>
          <w:rtl/>
        </w:rPr>
        <w:t>חבר השופטים יקבע את דרגת ההערכה על פי הקריטריונים הבאים</w:t>
      </w:r>
      <w:r w:rsidRPr="00791BC0">
        <w:rPr>
          <w:rFonts w:ascii="Arial" w:eastAsia="Times New Roman" w:hAnsi="Arial"/>
        </w:rPr>
        <w:t>:</w:t>
      </w:r>
    </w:p>
    <w:p w14:paraId="25FDFAE2" w14:textId="0F126DEB" w:rsidR="00791BC0" w:rsidRPr="00791BC0" w:rsidRDefault="00791BC0" w:rsidP="00454B94">
      <w:pPr>
        <w:spacing w:before="100" w:beforeAutospacing="1" w:after="100" w:afterAutospacing="1"/>
        <w:ind w:left="720"/>
        <w:jc w:val="both"/>
        <w:rPr>
          <w:rFonts w:ascii="Arial" w:eastAsia="Times New Roman" w:hAnsi="Arial"/>
        </w:rPr>
      </w:pPr>
      <w:r w:rsidRPr="00791BC0">
        <w:rPr>
          <w:rFonts w:ascii="Arial" w:eastAsia="Times New Roman" w:hAnsi="Arial"/>
          <w:rtl/>
        </w:rPr>
        <w:t>ערך מוסף באריזה</w:t>
      </w:r>
      <w:r w:rsidRPr="00791BC0">
        <w:rPr>
          <w:rFonts w:ascii="Arial" w:eastAsia="Times New Roman" w:hAnsi="Arial" w:hint="cs"/>
          <w:rtl/>
        </w:rPr>
        <w:t xml:space="preserve"> , </w:t>
      </w:r>
      <w:r w:rsidRPr="00791BC0">
        <w:rPr>
          <w:rFonts w:ascii="Arial" w:eastAsia="Times New Roman" w:hAnsi="Arial"/>
          <w:rtl/>
        </w:rPr>
        <w:t>הגנה ושימור התכולה</w:t>
      </w:r>
      <w:r w:rsidRPr="00791BC0">
        <w:rPr>
          <w:rFonts w:ascii="Arial" w:eastAsia="Times New Roman" w:hAnsi="Arial" w:hint="cs"/>
          <w:rtl/>
        </w:rPr>
        <w:t xml:space="preserve">, </w:t>
      </w:r>
      <w:r w:rsidRPr="00791BC0">
        <w:rPr>
          <w:rFonts w:ascii="Arial" w:eastAsia="Times New Roman" w:hAnsi="Arial"/>
          <w:rtl/>
        </w:rPr>
        <w:t>שמירה על איכות הסביבה והקפדה על מחזור</w:t>
      </w:r>
      <w:r w:rsidRPr="00791BC0">
        <w:rPr>
          <w:rFonts w:ascii="Arial" w:eastAsia="Times New Roman" w:hAnsi="Arial" w:hint="cs"/>
          <w:rtl/>
        </w:rPr>
        <w:t xml:space="preserve">, </w:t>
      </w:r>
      <w:r w:rsidRPr="00791BC0">
        <w:rPr>
          <w:rFonts w:ascii="Arial" w:eastAsia="Times New Roman" w:hAnsi="Arial"/>
          <w:rtl/>
        </w:rPr>
        <w:t>התאמה למשלוח ביבשה, בים ובאוויר</w:t>
      </w:r>
      <w:r w:rsidRPr="00791BC0">
        <w:rPr>
          <w:rFonts w:ascii="Arial" w:eastAsia="Times New Roman" w:hAnsi="Arial" w:hint="cs"/>
          <w:rtl/>
        </w:rPr>
        <w:t xml:space="preserve">, </w:t>
      </w:r>
      <w:r w:rsidRPr="00791BC0">
        <w:rPr>
          <w:rFonts w:ascii="Arial" w:eastAsia="Times New Roman" w:hAnsi="Arial"/>
          <w:rtl/>
        </w:rPr>
        <w:t>נוחות שימוש במילוי, סגירה, פתיחה וסגירה חוזרת</w:t>
      </w:r>
      <w:r w:rsidRPr="00791BC0">
        <w:rPr>
          <w:rFonts w:ascii="Arial" w:eastAsia="Times New Roman" w:hAnsi="Arial" w:hint="cs"/>
          <w:rtl/>
        </w:rPr>
        <w:t xml:space="preserve">, </w:t>
      </w:r>
      <w:r w:rsidRPr="00791BC0">
        <w:rPr>
          <w:rFonts w:ascii="Arial" w:eastAsia="Times New Roman" w:hAnsi="Arial"/>
          <w:rtl/>
        </w:rPr>
        <w:t>מתן מידע מספק על המוצר</w:t>
      </w:r>
      <w:r w:rsidRPr="00791BC0">
        <w:rPr>
          <w:rFonts w:ascii="Arial" w:eastAsia="Times New Roman" w:hAnsi="Arial" w:hint="cs"/>
          <w:rtl/>
        </w:rPr>
        <w:t xml:space="preserve">, </w:t>
      </w:r>
      <w:r w:rsidRPr="00791BC0">
        <w:rPr>
          <w:rFonts w:ascii="Arial" w:eastAsia="Times New Roman" w:hAnsi="Arial"/>
          <w:rtl/>
        </w:rPr>
        <w:t>עמידה בדרישות החוק</w:t>
      </w:r>
      <w:r w:rsidRPr="00791BC0">
        <w:rPr>
          <w:rFonts w:ascii="Arial" w:eastAsia="Times New Roman" w:hAnsi="Arial" w:hint="cs"/>
          <w:rtl/>
        </w:rPr>
        <w:t xml:space="preserve">, </w:t>
      </w:r>
      <w:r w:rsidRPr="00791BC0">
        <w:rPr>
          <w:rFonts w:ascii="Arial" w:eastAsia="Times New Roman" w:hAnsi="Arial"/>
          <w:rtl/>
        </w:rPr>
        <w:t>שימוש יעיל ונכון בחומרים</w:t>
      </w:r>
      <w:r w:rsidRPr="00791BC0">
        <w:rPr>
          <w:rFonts w:ascii="Arial" w:eastAsia="Times New Roman" w:hAnsi="Arial" w:hint="cs"/>
          <w:rtl/>
        </w:rPr>
        <w:t xml:space="preserve">, </w:t>
      </w:r>
      <w:r w:rsidRPr="00791BC0">
        <w:rPr>
          <w:rFonts w:ascii="Arial" w:eastAsia="Times New Roman" w:hAnsi="Arial"/>
          <w:rtl/>
        </w:rPr>
        <w:t>צמצום עלויות</w:t>
      </w:r>
      <w:r w:rsidRPr="00791BC0">
        <w:rPr>
          <w:rFonts w:ascii="Arial" w:eastAsia="Times New Roman" w:hAnsi="Arial" w:hint="cs"/>
          <w:rtl/>
        </w:rPr>
        <w:t xml:space="preserve">, </w:t>
      </w:r>
      <w:r w:rsidRPr="00791BC0">
        <w:rPr>
          <w:rFonts w:ascii="Arial" w:eastAsia="Times New Roman" w:hAnsi="Arial"/>
          <w:rtl/>
        </w:rPr>
        <w:t xml:space="preserve">עיצוב גרפי ואטרקטיביות </w:t>
      </w:r>
      <w:r w:rsidRPr="00791BC0">
        <w:rPr>
          <w:rFonts w:ascii="Arial" w:eastAsia="Times New Roman" w:hAnsi="Arial" w:hint="cs"/>
          <w:rtl/>
        </w:rPr>
        <w:t>מכרתית</w:t>
      </w:r>
      <w:r w:rsidRPr="00791BC0">
        <w:rPr>
          <w:rFonts w:ascii="Arial" w:eastAsia="Times New Roman" w:hAnsi="Arial"/>
        </w:rPr>
        <w:t xml:space="preserve"> (Sales Appeal) </w:t>
      </w:r>
      <w:r w:rsidRPr="00791BC0">
        <w:rPr>
          <w:rFonts w:ascii="Arial" w:eastAsia="Times New Roman" w:hAnsi="Arial" w:hint="cs"/>
          <w:rtl/>
        </w:rPr>
        <w:t xml:space="preserve">, </w:t>
      </w:r>
      <w:r w:rsidRPr="00791BC0">
        <w:rPr>
          <w:rFonts w:ascii="Arial" w:eastAsia="Times New Roman" w:hAnsi="Arial"/>
          <w:rtl/>
        </w:rPr>
        <w:t>איכות ביצוע האריזה</w:t>
      </w:r>
      <w:r w:rsidRPr="00791BC0">
        <w:rPr>
          <w:rFonts w:ascii="Arial" w:eastAsia="Times New Roman" w:hAnsi="Arial" w:hint="cs"/>
          <w:rtl/>
        </w:rPr>
        <w:t xml:space="preserve">, </w:t>
      </w:r>
      <w:r w:rsidRPr="00791BC0">
        <w:rPr>
          <w:rFonts w:ascii="Arial" w:eastAsia="Times New Roman" w:hAnsi="Arial"/>
          <w:rtl/>
        </w:rPr>
        <w:t>כלכליות</w:t>
      </w:r>
      <w:r w:rsidRPr="00791BC0">
        <w:rPr>
          <w:rFonts w:ascii="Arial" w:eastAsia="Times New Roman" w:hAnsi="Arial" w:hint="cs"/>
          <w:rtl/>
        </w:rPr>
        <w:t xml:space="preserve">, </w:t>
      </w:r>
      <w:r w:rsidRPr="00791BC0">
        <w:rPr>
          <w:rFonts w:ascii="Arial" w:eastAsia="Times New Roman" w:hAnsi="Arial"/>
          <w:rtl/>
        </w:rPr>
        <w:t>חדשנות ומקוריות בעיצוב המבני</w:t>
      </w:r>
      <w:r w:rsidRPr="00791BC0">
        <w:rPr>
          <w:rFonts w:ascii="Arial" w:eastAsia="Times New Roman" w:hAnsi="Arial" w:hint="cs"/>
          <w:rtl/>
        </w:rPr>
        <w:t xml:space="preserve"> , </w:t>
      </w:r>
      <w:r w:rsidRPr="00791BC0">
        <w:rPr>
          <w:rFonts w:ascii="Arial" w:eastAsia="Times New Roman" w:hAnsi="Arial"/>
          <w:rtl/>
        </w:rPr>
        <w:t>התאמה לתנאים מקומיים</w:t>
      </w:r>
      <w:r w:rsidR="00454B94">
        <w:rPr>
          <w:rFonts w:ascii="Arial" w:eastAsia="Times New Roman" w:hAnsi="Arial" w:hint="cs"/>
          <w:rtl/>
        </w:rPr>
        <w:t>.</w:t>
      </w:r>
    </w:p>
    <w:p w14:paraId="1B8E891E" w14:textId="77777777" w:rsidR="00791BC0" w:rsidRDefault="00791BC0" w:rsidP="00791BC0">
      <w:pPr>
        <w:spacing w:before="100" w:beforeAutospacing="1" w:after="100" w:afterAutospacing="1" w:line="240" w:lineRule="auto"/>
        <w:ind w:firstLine="720"/>
        <w:rPr>
          <w:rFonts w:ascii="Arial" w:eastAsia="Times New Roman" w:hAnsi="Arial"/>
          <w:rtl/>
        </w:rPr>
      </w:pPr>
      <w:r w:rsidRPr="00791BC0">
        <w:rPr>
          <w:rFonts w:ascii="Arial" w:eastAsia="Times New Roman" w:hAnsi="Arial"/>
          <w:rtl/>
        </w:rPr>
        <w:t>החלטת חבר השופטים הינה סופית ואינה ניתנת לערעור</w:t>
      </w:r>
      <w:r w:rsidRPr="00791BC0">
        <w:rPr>
          <w:rFonts w:ascii="Arial" w:eastAsia="Times New Roman" w:hAnsi="Arial"/>
        </w:rPr>
        <w:t>.</w:t>
      </w:r>
    </w:p>
    <w:p w14:paraId="4FEE7FEA" w14:textId="77777777" w:rsidR="00791BC0" w:rsidRDefault="00791BC0" w:rsidP="00791BC0">
      <w:pPr>
        <w:spacing w:before="100" w:beforeAutospacing="1" w:after="100" w:afterAutospacing="1" w:line="240" w:lineRule="auto"/>
        <w:ind w:firstLine="720"/>
        <w:rPr>
          <w:rFonts w:ascii="Arial" w:eastAsia="Times New Roman" w:hAnsi="Arial"/>
          <w:rtl/>
        </w:rPr>
      </w:pPr>
    </w:p>
    <w:p w14:paraId="3291EA42" w14:textId="77777777" w:rsidR="00791BC0" w:rsidRDefault="00791BC0" w:rsidP="00791BC0">
      <w:pPr>
        <w:spacing w:before="100" w:beforeAutospacing="1" w:after="100" w:afterAutospacing="1" w:line="240" w:lineRule="auto"/>
        <w:ind w:firstLine="720"/>
        <w:rPr>
          <w:rFonts w:ascii="Arial" w:eastAsia="Times New Roman" w:hAnsi="Arial"/>
          <w:rtl/>
        </w:rPr>
      </w:pPr>
    </w:p>
    <w:p w14:paraId="571A433C" w14:textId="77777777" w:rsidR="00791BC0" w:rsidRDefault="00791BC0" w:rsidP="00791BC0">
      <w:pPr>
        <w:spacing w:before="100" w:beforeAutospacing="1" w:after="100" w:afterAutospacing="1" w:line="240" w:lineRule="auto"/>
        <w:ind w:firstLine="720"/>
        <w:rPr>
          <w:rFonts w:ascii="Arial" w:eastAsia="Times New Roman" w:hAnsi="Arial"/>
          <w:rtl/>
        </w:rPr>
      </w:pPr>
    </w:p>
    <w:p w14:paraId="462F15A5" w14:textId="77777777" w:rsidR="00791BC0" w:rsidRPr="00791BC0" w:rsidRDefault="00791BC0" w:rsidP="00791BC0">
      <w:pPr>
        <w:numPr>
          <w:ilvl w:val="0"/>
          <w:numId w:val="13"/>
        </w:numPr>
        <w:spacing w:before="100" w:beforeAutospacing="1" w:after="100" w:afterAutospacing="1" w:line="240" w:lineRule="auto"/>
        <w:contextualSpacing/>
        <w:outlineLvl w:val="2"/>
        <w:rPr>
          <w:rFonts w:ascii="Arial" w:eastAsia="Times New Roman" w:hAnsi="Arial"/>
          <w:b/>
          <w:bCs/>
        </w:rPr>
      </w:pPr>
      <w:r w:rsidRPr="00791BC0">
        <w:rPr>
          <w:rFonts w:ascii="Arial" w:eastAsia="Times New Roman" w:hAnsi="Arial"/>
          <w:b/>
          <w:bCs/>
          <w:rtl/>
        </w:rPr>
        <w:t>פרסים</w:t>
      </w:r>
      <w:r w:rsidRPr="00791BC0">
        <w:rPr>
          <w:rFonts w:ascii="Arial" w:eastAsia="Times New Roman" w:hAnsi="Arial"/>
          <w:b/>
          <w:bCs/>
        </w:rPr>
        <w:t>:</w:t>
      </w:r>
    </w:p>
    <w:p w14:paraId="175E3B4D" w14:textId="77777777" w:rsidR="00791BC0" w:rsidRPr="00791BC0" w:rsidRDefault="00791BC0" w:rsidP="00791BC0">
      <w:pPr>
        <w:spacing w:before="100" w:beforeAutospacing="1" w:after="100" w:afterAutospacing="1" w:line="240" w:lineRule="auto"/>
        <w:ind w:left="720"/>
        <w:contextualSpacing/>
        <w:outlineLvl w:val="2"/>
        <w:rPr>
          <w:rFonts w:ascii="Arial" w:eastAsia="Times New Roman" w:hAnsi="Arial"/>
          <w:b/>
          <w:bCs/>
        </w:rPr>
      </w:pPr>
    </w:p>
    <w:p w14:paraId="1515C314" w14:textId="77777777" w:rsidR="00791BC0" w:rsidRDefault="00791BC0" w:rsidP="00791BC0">
      <w:pPr>
        <w:numPr>
          <w:ilvl w:val="0"/>
          <w:numId w:val="14"/>
        </w:numPr>
        <w:spacing w:before="100" w:beforeAutospacing="1" w:after="100" w:afterAutospacing="1" w:line="240" w:lineRule="auto"/>
        <w:contextualSpacing/>
        <w:rPr>
          <w:rFonts w:ascii="Arial" w:eastAsia="Times New Roman" w:hAnsi="Arial"/>
        </w:rPr>
      </w:pPr>
      <w:r w:rsidRPr="00791BC0">
        <w:rPr>
          <w:rFonts w:ascii="Arial" w:eastAsia="Times New Roman" w:hAnsi="Arial"/>
          <w:rtl/>
        </w:rPr>
        <w:t>פרסים יוענקו לשלושת המקומות הראשונים בדירוג הכללי</w:t>
      </w:r>
      <w:r w:rsidRPr="00791BC0">
        <w:rPr>
          <w:rFonts w:ascii="Arial" w:eastAsia="Times New Roman" w:hAnsi="Arial"/>
        </w:rPr>
        <w:t>.</w:t>
      </w:r>
    </w:p>
    <w:p w14:paraId="29C73689" w14:textId="77777777" w:rsidR="00791BC0" w:rsidRPr="00791BC0" w:rsidRDefault="00791BC0" w:rsidP="00791BC0">
      <w:pPr>
        <w:spacing w:before="100" w:beforeAutospacing="1" w:after="100" w:afterAutospacing="1" w:line="240" w:lineRule="auto"/>
        <w:ind w:left="1080"/>
        <w:contextualSpacing/>
        <w:rPr>
          <w:rFonts w:ascii="Arial" w:eastAsia="Times New Roman" w:hAnsi="Arial"/>
        </w:rPr>
      </w:pPr>
    </w:p>
    <w:p w14:paraId="7EE9A264" w14:textId="77777777" w:rsidR="00791BC0" w:rsidRDefault="00791BC0" w:rsidP="00445E68">
      <w:pPr>
        <w:numPr>
          <w:ilvl w:val="0"/>
          <w:numId w:val="14"/>
        </w:numPr>
        <w:spacing w:before="100" w:beforeAutospacing="1" w:after="100" w:afterAutospacing="1" w:line="240" w:lineRule="auto"/>
        <w:contextualSpacing/>
        <w:jc w:val="both"/>
        <w:rPr>
          <w:rFonts w:ascii="Arial" w:eastAsia="Times New Roman" w:hAnsi="Arial"/>
        </w:rPr>
      </w:pPr>
      <w:r w:rsidRPr="00791BC0">
        <w:rPr>
          <w:rFonts w:ascii="Arial" w:eastAsia="Times New Roman" w:hAnsi="Arial"/>
          <w:rtl/>
        </w:rPr>
        <w:t>בכל קטגוריה בה יוגשו לפחות שני מוצרים, תוענק תעודת זכייה למוצר שקיבל את הניקוד הגבוה ביותר</w:t>
      </w:r>
      <w:r w:rsidRPr="00791BC0">
        <w:rPr>
          <w:rFonts w:ascii="Arial" w:eastAsia="Times New Roman" w:hAnsi="Arial"/>
        </w:rPr>
        <w:t>.</w:t>
      </w:r>
    </w:p>
    <w:p w14:paraId="14B857EF" w14:textId="77777777" w:rsidR="00791BC0" w:rsidRPr="00791BC0" w:rsidRDefault="00791BC0" w:rsidP="00791BC0">
      <w:pPr>
        <w:spacing w:before="100" w:beforeAutospacing="1" w:after="100" w:afterAutospacing="1" w:line="240" w:lineRule="auto"/>
        <w:contextualSpacing/>
        <w:rPr>
          <w:rFonts w:ascii="Arial" w:eastAsia="Times New Roman" w:hAnsi="Arial"/>
        </w:rPr>
      </w:pPr>
    </w:p>
    <w:p w14:paraId="6407C525" w14:textId="77777777" w:rsidR="00791BC0" w:rsidRPr="00791BC0" w:rsidRDefault="00791BC0" w:rsidP="00445E68">
      <w:pPr>
        <w:numPr>
          <w:ilvl w:val="0"/>
          <w:numId w:val="14"/>
        </w:numPr>
        <w:spacing w:before="100" w:beforeAutospacing="1" w:after="100" w:afterAutospacing="1" w:line="240" w:lineRule="auto"/>
        <w:contextualSpacing/>
        <w:jc w:val="both"/>
        <w:rPr>
          <w:rFonts w:ascii="Arial" w:eastAsia="Times New Roman" w:hAnsi="Arial"/>
        </w:rPr>
      </w:pPr>
      <w:r w:rsidRPr="00791BC0">
        <w:rPr>
          <w:rFonts w:ascii="Arial" w:eastAsia="Times New Roman" w:hAnsi="Arial"/>
          <w:rtl/>
        </w:rPr>
        <w:t>פרס היו"ר – יו"ר מכון האריזה רשאי לבחור עד שני מוצרים, שלדעתו עומדים בקריטריונים הנדרשים לקבלת פרס ומציגים מאפיינים יוצאי דופן</w:t>
      </w:r>
      <w:r w:rsidRPr="00791BC0">
        <w:rPr>
          <w:rFonts w:ascii="Arial" w:eastAsia="Times New Roman" w:hAnsi="Arial"/>
        </w:rPr>
        <w:t>.</w:t>
      </w:r>
    </w:p>
    <w:p w14:paraId="71094EE4" w14:textId="77777777" w:rsidR="00791BC0" w:rsidRPr="00791BC0" w:rsidRDefault="00791BC0" w:rsidP="00791BC0">
      <w:pPr>
        <w:spacing w:after="160" w:line="278" w:lineRule="auto"/>
        <w:rPr>
          <w:rFonts w:ascii="Aptos" w:eastAsia="Aptos" w:hAnsi="Aptos"/>
          <w:kern w:val="2"/>
          <w:sz w:val="24"/>
          <w:szCs w:val="24"/>
          <w14:ligatures w14:val="standardContextual"/>
        </w:rPr>
      </w:pPr>
    </w:p>
    <w:p w14:paraId="68F252FB" w14:textId="77777777" w:rsidR="00F45C77" w:rsidRPr="00AD6806" w:rsidRDefault="00F45C77" w:rsidP="00F45C77">
      <w:pPr>
        <w:pStyle w:val="11"/>
        <w:spacing w:after="0" w:line="360" w:lineRule="auto"/>
        <w:ind w:left="651"/>
        <w:jc w:val="both"/>
        <w:rPr>
          <w:rFonts w:asciiTheme="minorBidi" w:hAnsiTheme="minorBidi"/>
          <w:b/>
          <w:bCs/>
        </w:rPr>
      </w:pPr>
      <w:r w:rsidRPr="00AD6806">
        <w:rPr>
          <w:rFonts w:asciiTheme="minorBidi" w:hAnsiTheme="minorBidi"/>
          <w:rtl/>
        </w:rPr>
        <w:t>זכייה באחת מן הקטגוריות הנ"ל תאפשר לזוכה להגיש מועמדותו ולהשתתף בתחרות האריזה הבינלאומית  "</w:t>
      </w:r>
      <w:r w:rsidRPr="00AD6806">
        <w:rPr>
          <w:rFonts w:asciiTheme="minorBidi" w:hAnsiTheme="minorBidi"/>
        </w:rPr>
        <w:t>WORLDSTAR</w:t>
      </w:r>
      <w:r w:rsidRPr="00AD6806">
        <w:rPr>
          <w:rFonts w:asciiTheme="minorBidi" w:hAnsiTheme="minorBidi"/>
          <w:rtl/>
        </w:rPr>
        <w:t>" של ארגון ה-</w:t>
      </w:r>
      <w:r w:rsidRPr="00AD6806">
        <w:rPr>
          <w:rFonts w:asciiTheme="minorBidi" w:hAnsiTheme="minorBidi"/>
        </w:rPr>
        <w:t>WPO</w:t>
      </w:r>
      <w:r w:rsidRPr="00AD6806">
        <w:rPr>
          <w:rFonts w:asciiTheme="minorBidi" w:hAnsiTheme="minorBidi"/>
          <w:rtl/>
        </w:rPr>
        <w:t xml:space="preserve">. המכון דואג להתקשרות בין מגיש האריזה לתחרות בחו"ל. </w:t>
      </w:r>
      <w:r w:rsidRPr="00AD6806">
        <w:rPr>
          <w:rFonts w:asciiTheme="minorBidi" w:hAnsiTheme="minorBidi"/>
          <w:b/>
          <w:bCs/>
          <w:rtl/>
        </w:rPr>
        <w:t>ההוצאות להשתתפות בתחרות ה- "</w:t>
      </w:r>
      <w:r w:rsidRPr="00AD6806">
        <w:rPr>
          <w:rFonts w:asciiTheme="minorBidi" w:hAnsiTheme="minorBidi"/>
          <w:b/>
          <w:bCs/>
        </w:rPr>
        <w:t>WORLDSTAR</w:t>
      </w:r>
      <w:r w:rsidRPr="00AD6806">
        <w:rPr>
          <w:rFonts w:asciiTheme="minorBidi" w:hAnsiTheme="minorBidi"/>
          <w:b/>
          <w:bCs/>
          <w:rtl/>
        </w:rPr>
        <w:t xml:space="preserve">" יחולו על המשתתף. </w:t>
      </w:r>
    </w:p>
    <w:p w14:paraId="33664B70" w14:textId="77777777" w:rsidR="00F45C77" w:rsidRDefault="00F45C77" w:rsidP="00F45C77">
      <w:pPr>
        <w:pStyle w:val="11"/>
        <w:spacing w:after="0" w:line="360" w:lineRule="auto"/>
        <w:jc w:val="both"/>
        <w:rPr>
          <w:rFonts w:asciiTheme="minorBidi" w:hAnsiTheme="minorBidi"/>
          <w:rtl/>
        </w:rPr>
      </w:pPr>
    </w:p>
    <w:p w14:paraId="7668E2DF" w14:textId="77777777" w:rsidR="00F45C77" w:rsidRDefault="00F45C77" w:rsidP="00F45C77">
      <w:pPr>
        <w:pStyle w:val="11"/>
        <w:spacing w:after="0" w:line="360" w:lineRule="auto"/>
        <w:jc w:val="both"/>
        <w:rPr>
          <w:rFonts w:asciiTheme="minorBidi" w:hAnsiTheme="minorBidi"/>
          <w:rtl/>
        </w:rPr>
      </w:pPr>
    </w:p>
    <w:p w14:paraId="30D48763" w14:textId="77777777" w:rsidR="00F45C77" w:rsidRPr="00AD6806" w:rsidRDefault="00F45C77" w:rsidP="00F45C77">
      <w:pPr>
        <w:pStyle w:val="11"/>
        <w:spacing w:after="0" w:line="360" w:lineRule="auto"/>
        <w:jc w:val="both"/>
        <w:rPr>
          <w:rFonts w:asciiTheme="minorBidi" w:hAnsiTheme="minorBidi"/>
        </w:rPr>
      </w:pPr>
    </w:p>
    <w:p w14:paraId="645ABCE6" w14:textId="77777777" w:rsidR="00F45C77" w:rsidRDefault="00F45C77" w:rsidP="00F45C77">
      <w:pPr>
        <w:pStyle w:val="11"/>
        <w:spacing w:after="0" w:line="360" w:lineRule="auto"/>
        <w:ind w:firstLine="720"/>
        <w:jc w:val="both"/>
        <w:rPr>
          <w:rFonts w:asciiTheme="minorBidi" w:hAnsiTheme="minorBidi"/>
          <w:b/>
          <w:color w:val="17365D"/>
          <w:rtl/>
        </w:rPr>
      </w:pPr>
      <w:r w:rsidRPr="00AD6806">
        <w:rPr>
          <w:rFonts w:asciiTheme="minorBidi" w:hAnsiTheme="minorBidi"/>
        </w:rPr>
        <w:t xml:space="preserve"> </w:t>
      </w:r>
    </w:p>
    <w:p w14:paraId="080DBEE4" w14:textId="77777777" w:rsidR="00F45C77" w:rsidRDefault="00F45C77" w:rsidP="00F45C77">
      <w:pPr>
        <w:pStyle w:val="11"/>
        <w:spacing w:after="0" w:line="360" w:lineRule="auto"/>
        <w:ind w:firstLine="720"/>
        <w:jc w:val="both"/>
        <w:rPr>
          <w:rFonts w:asciiTheme="minorBidi" w:hAnsiTheme="minorBidi"/>
          <w:b/>
          <w:color w:val="17365D"/>
          <w:rtl/>
        </w:rPr>
      </w:pPr>
    </w:p>
    <w:p w14:paraId="1260E38F" w14:textId="77777777" w:rsidR="00F45C77" w:rsidRDefault="00F45C77" w:rsidP="00F45C77">
      <w:pPr>
        <w:pStyle w:val="11"/>
        <w:spacing w:after="0" w:line="360" w:lineRule="auto"/>
        <w:ind w:firstLine="720"/>
        <w:jc w:val="both"/>
        <w:rPr>
          <w:rFonts w:asciiTheme="minorBidi" w:hAnsiTheme="minorBidi"/>
          <w:b/>
          <w:color w:val="17365D"/>
          <w:rtl/>
        </w:rPr>
      </w:pPr>
    </w:p>
    <w:p w14:paraId="2A06974D" w14:textId="77777777" w:rsidR="00F45C77" w:rsidRDefault="00F45C77" w:rsidP="00F45C77">
      <w:pPr>
        <w:pStyle w:val="11"/>
        <w:spacing w:after="0" w:line="360" w:lineRule="auto"/>
        <w:ind w:firstLine="720"/>
        <w:jc w:val="both"/>
        <w:rPr>
          <w:rFonts w:asciiTheme="minorBidi" w:hAnsiTheme="minorBidi"/>
          <w:b/>
          <w:color w:val="17365D"/>
          <w:rtl/>
        </w:rPr>
      </w:pPr>
    </w:p>
    <w:p w14:paraId="59E74135" w14:textId="77777777" w:rsidR="00F45C77" w:rsidRDefault="00F45C77" w:rsidP="00F45C77">
      <w:pPr>
        <w:pStyle w:val="11"/>
        <w:spacing w:after="0" w:line="360" w:lineRule="auto"/>
        <w:ind w:firstLine="720"/>
        <w:jc w:val="both"/>
        <w:rPr>
          <w:rFonts w:asciiTheme="minorBidi" w:hAnsiTheme="minorBidi"/>
          <w:b/>
          <w:color w:val="17365D"/>
          <w:rtl/>
        </w:rPr>
      </w:pPr>
    </w:p>
    <w:p w14:paraId="17BD7F19" w14:textId="77777777" w:rsidR="00F45C77" w:rsidRDefault="00F45C77" w:rsidP="00F45C77">
      <w:pPr>
        <w:pStyle w:val="11"/>
        <w:spacing w:after="0" w:line="360" w:lineRule="auto"/>
        <w:ind w:firstLine="720"/>
        <w:jc w:val="both"/>
        <w:rPr>
          <w:rFonts w:asciiTheme="minorBidi" w:hAnsiTheme="minorBidi"/>
          <w:b/>
          <w:color w:val="17365D"/>
          <w:rtl/>
        </w:rPr>
      </w:pPr>
    </w:p>
    <w:p w14:paraId="5BC1AAB0" w14:textId="77777777" w:rsidR="00F45C77" w:rsidRPr="00791BC0" w:rsidRDefault="00F45C77" w:rsidP="00F45C77">
      <w:pPr>
        <w:pStyle w:val="11"/>
        <w:spacing w:after="0" w:line="360" w:lineRule="auto"/>
        <w:ind w:firstLine="720"/>
        <w:jc w:val="both"/>
        <w:rPr>
          <w:rFonts w:asciiTheme="minorBidi" w:hAnsiTheme="minorBidi"/>
          <w:b/>
          <w:color w:val="17365D"/>
          <w:rtl/>
        </w:rPr>
      </w:pPr>
    </w:p>
    <w:p w14:paraId="2FBDFC27" w14:textId="77777777" w:rsidR="00F45C77" w:rsidRDefault="00F45C77" w:rsidP="00F45C77">
      <w:pPr>
        <w:pStyle w:val="11"/>
        <w:spacing w:after="0" w:line="360" w:lineRule="auto"/>
        <w:ind w:firstLine="720"/>
        <w:jc w:val="both"/>
        <w:rPr>
          <w:rFonts w:asciiTheme="minorBidi" w:hAnsiTheme="minorBidi"/>
          <w:b/>
          <w:color w:val="17365D"/>
          <w:rtl/>
        </w:rPr>
      </w:pPr>
    </w:p>
    <w:p w14:paraId="267F3252" w14:textId="77777777" w:rsidR="00F45C77" w:rsidRDefault="00F45C77" w:rsidP="00F45C77">
      <w:pPr>
        <w:pStyle w:val="11"/>
        <w:spacing w:after="0" w:line="360" w:lineRule="auto"/>
        <w:ind w:firstLine="720"/>
        <w:jc w:val="both"/>
        <w:rPr>
          <w:rFonts w:asciiTheme="minorBidi" w:hAnsiTheme="minorBidi"/>
          <w:b/>
          <w:color w:val="17365D"/>
          <w:rtl/>
        </w:rPr>
      </w:pPr>
    </w:p>
    <w:p w14:paraId="6EB1E297" w14:textId="77777777" w:rsidR="00B65953" w:rsidRDefault="00B65953" w:rsidP="00F45C77">
      <w:pPr>
        <w:pStyle w:val="11"/>
        <w:spacing w:after="0" w:line="360" w:lineRule="auto"/>
        <w:ind w:firstLine="720"/>
        <w:jc w:val="both"/>
        <w:rPr>
          <w:rFonts w:asciiTheme="minorBidi" w:hAnsiTheme="minorBidi"/>
          <w:b/>
          <w:color w:val="17365D"/>
          <w:rtl/>
        </w:rPr>
      </w:pPr>
    </w:p>
    <w:p w14:paraId="1CC41C44" w14:textId="77777777" w:rsidR="00B65953" w:rsidRDefault="00B65953" w:rsidP="00F45C77">
      <w:pPr>
        <w:pStyle w:val="11"/>
        <w:spacing w:after="0" w:line="360" w:lineRule="auto"/>
        <w:ind w:firstLine="720"/>
        <w:jc w:val="both"/>
        <w:rPr>
          <w:rFonts w:asciiTheme="minorBidi" w:hAnsiTheme="minorBidi"/>
          <w:b/>
          <w:color w:val="17365D"/>
          <w:rtl/>
        </w:rPr>
      </w:pPr>
    </w:p>
    <w:p w14:paraId="78BA3892" w14:textId="77777777" w:rsidR="00F45C77" w:rsidRDefault="00F45C77" w:rsidP="00F45C77">
      <w:pPr>
        <w:pStyle w:val="11"/>
        <w:spacing w:after="0" w:line="360" w:lineRule="auto"/>
        <w:ind w:firstLine="720"/>
        <w:jc w:val="both"/>
        <w:rPr>
          <w:rFonts w:asciiTheme="minorBidi" w:hAnsiTheme="minorBidi"/>
          <w:b/>
          <w:color w:val="17365D"/>
          <w:rtl/>
        </w:rPr>
      </w:pPr>
    </w:p>
    <w:p w14:paraId="1B192F81" w14:textId="509CE776" w:rsidR="00F45C77" w:rsidRPr="00AD6806" w:rsidRDefault="00F45C77" w:rsidP="00F45C77">
      <w:pPr>
        <w:pStyle w:val="11"/>
        <w:spacing w:after="0" w:line="240" w:lineRule="auto"/>
        <w:jc w:val="center"/>
        <w:rPr>
          <w:rFonts w:asciiTheme="minorBidi" w:hAnsiTheme="minorBidi"/>
          <w:bCs/>
          <w:color w:val="000000" w:themeColor="text1"/>
          <w:sz w:val="24"/>
          <w:szCs w:val="24"/>
          <w:u w:val="single"/>
        </w:rPr>
      </w:pPr>
      <w:r w:rsidRPr="00AD6806">
        <w:rPr>
          <w:rFonts w:asciiTheme="minorBidi" w:hAnsiTheme="minorBidi"/>
          <w:bCs/>
          <w:color w:val="000000" w:themeColor="text1"/>
          <w:sz w:val="24"/>
          <w:szCs w:val="24"/>
          <w:rtl/>
        </w:rPr>
        <w:t xml:space="preserve">תקנון שיפוט </w:t>
      </w:r>
      <w:r w:rsidRPr="00AD6806">
        <w:rPr>
          <w:rFonts w:asciiTheme="minorBidi" w:hAnsiTheme="minorBidi"/>
          <w:bCs/>
          <w:color w:val="000000" w:themeColor="text1"/>
          <w:sz w:val="24"/>
          <w:szCs w:val="24"/>
          <w:u w:val="single"/>
          <w:rtl/>
        </w:rPr>
        <w:br/>
        <w:t xml:space="preserve">לתחרות "כוכב ישראל </w:t>
      </w:r>
      <w:r>
        <w:rPr>
          <w:rFonts w:asciiTheme="minorBidi" w:hAnsiTheme="minorBidi" w:hint="cs"/>
          <w:bCs/>
          <w:color w:val="000000" w:themeColor="text1"/>
          <w:sz w:val="24"/>
          <w:szCs w:val="24"/>
          <w:u w:val="single"/>
          <w:rtl/>
        </w:rPr>
        <w:t>2026</w:t>
      </w:r>
      <w:r w:rsidRPr="00AD6806">
        <w:rPr>
          <w:rFonts w:asciiTheme="minorBidi" w:hAnsiTheme="minorBidi"/>
          <w:bCs/>
          <w:color w:val="000000" w:themeColor="text1"/>
          <w:sz w:val="24"/>
          <w:szCs w:val="24"/>
          <w:u w:val="single"/>
          <w:rtl/>
        </w:rPr>
        <w:t>"</w:t>
      </w:r>
    </w:p>
    <w:p w14:paraId="30402215" w14:textId="77777777" w:rsidR="00F45C77" w:rsidRPr="00AD6806" w:rsidRDefault="00F45C77" w:rsidP="00F45C77">
      <w:pPr>
        <w:pStyle w:val="11"/>
        <w:spacing w:after="0" w:line="240" w:lineRule="auto"/>
        <w:jc w:val="both"/>
        <w:rPr>
          <w:rFonts w:asciiTheme="minorBidi" w:hAnsiTheme="minorBidi"/>
          <w:b/>
          <w:color w:val="17365D"/>
          <w:u w:val="single"/>
        </w:rPr>
      </w:pPr>
    </w:p>
    <w:p w14:paraId="27685EA4" w14:textId="77777777" w:rsidR="00F45C77" w:rsidRPr="00AD6806" w:rsidRDefault="00F45C77" w:rsidP="00F45C77">
      <w:pPr>
        <w:pStyle w:val="11"/>
        <w:numPr>
          <w:ilvl w:val="0"/>
          <w:numId w:val="2"/>
        </w:numPr>
        <w:spacing w:after="0" w:line="360" w:lineRule="auto"/>
        <w:ind w:hanging="360"/>
        <w:jc w:val="both"/>
        <w:rPr>
          <w:rFonts w:asciiTheme="minorBidi" w:hAnsiTheme="minorBidi"/>
        </w:rPr>
      </w:pPr>
      <w:r w:rsidRPr="00AD6806">
        <w:rPr>
          <w:rFonts w:asciiTheme="minorBidi" w:hAnsiTheme="minorBidi"/>
          <w:rtl/>
        </w:rPr>
        <w:t>חבר השופטים לתחרות יורכב מקרב אנשי מקצוע ומומחים בענף האריזה על מרכיביו, אנשי אקדמיה, יצרנים, משתמשי אריזות, מומחי שיווק, מומחי תעשיה ומעצבים, מתוך מאגר מועמדים לשיפוט הנמצא במכון.</w:t>
      </w:r>
    </w:p>
    <w:p w14:paraId="6A037957" w14:textId="77777777" w:rsidR="00F45C77" w:rsidRPr="00AD6806" w:rsidRDefault="00F45C77" w:rsidP="00F45C77">
      <w:pPr>
        <w:pStyle w:val="11"/>
        <w:numPr>
          <w:ilvl w:val="0"/>
          <w:numId w:val="2"/>
        </w:numPr>
        <w:spacing w:after="0" w:line="360" w:lineRule="auto"/>
        <w:ind w:hanging="360"/>
        <w:jc w:val="both"/>
        <w:rPr>
          <w:rFonts w:asciiTheme="minorBidi" w:hAnsiTheme="minorBidi"/>
        </w:rPr>
      </w:pPr>
      <w:r w:rsidRPr="00AD6806">
        <w:rPr>
          <w:rFonts w:asciiTheme="minorBidi" w:hAnsiTheme="minorBidi"/>
          <w:rtl/>
        </w:rPr>
        <w:t>רשימה שמית של  השופטים תוכן ע"י הנהלת המכון על פי שיקולים מקצועיים מחד ועל פי אובייקטיביות השופטים מאידך.</w:t>
      </w:r>
    </w:p>
    <w:p w14:paraId="2252EE8D" w14:textId="77777777" w:rsidR="00F45C77" w:rsidRPr="00AD6806" w:rsidRDefault="00F45C77" w:rsidP="00F45C77">
      <w:pPr>
        <w:pStyle w:val="11"/>
        <w:numPr>
          <w:ilvl w:val="0"/>
          <w:numId w:val="2"/>
        </w:numPr>
        <w:spacing w:after="0" w:line="360" w:lineRule="auto"/>
        <w:ind w:hanging="360"/>
        <w:jc w:val="both"/>
        <w:rPr>
          <w:rFonts w:asciiTheme="minorBidi" w:hAnsiTheme="minorBidi"/>
        </w:rPr>
      </w:pPr>
      <w:r w:rsidRPr="00AD6806">
        <w:rPr>
          <w:rFonts w:asciiTheme="minorBidi" w:hAnsiTheme="minorBidi"/>
          <w:rtl/>
        </w:rPr>
        <w:t>הנהלת המכון תבחר יו"ר מבין חבר השופטים, היו"ר יבהיר לחברים את כללי התחרות, ינהל את מהלך התחרות, וינסח את תוצאותיה.</w:t>
      </w:r>
    </w:p>
    <w:p w14:paraId="629658EF" w14:textId="77777777" w:rsidR="00F45C77" w:rsidRPr="00AD6806" w:rsidRDefault="00F45C77" w:rsidP="00F45C77">
      <w:pPr>
        <w:pStyle w:val="11"/>
        <w:spacing w:after="0" w:line="360" w:lineRule="auto"/>
        <w:ind w:firstLine="720"/>
        <w:jc w:val="both"/>
        <w:rPr>
          <w:rFonts w:asciiTheme="minorBidi" w:hAnsiTheme="minorBidi"/>
        </w:rPr>
      </w:pPr>
      <w:r w:rsidRPr="00AD6806">
        <w:rPr>
          <w:rFonts w:asciiTheme="minorBidi" w:hAnsiTheme="minorBidi"/>
          <w:rtl/>
        </w:rPr>
        <w:t>על מנת להבטיח שיפוט אובייקטיבי והוגן, ינקטו הצעדים הבאים:</w:t>
      </w:r>
    </w:p>
    <w:p w14:paraId="3CDEAE21" w14:textId="77777777" w:rsidR="00F45C77" w:rsidRPr="00AD6806" w:rsidRDefault="00F45C77" w:rsidP="00F45C77">
      <w:pPr>
        <w:pStyle w:val="11"/>
        <w:numPr>
          <w:ilvl w:val="1"/>
          <w:numId w:val="2"/>
        </w:numPr>
        <w:spacing w:after="0" w:line="360" w:lineRule="auto"/>
        <w:ind w:left="1218" w:hanging="567"/>
        <w:jc w:val="both"/>
        <w:rPr>
          <w:rFonts w:asciiTheme="minorBidi" w:hAnsiTheme="minorBidi"/>
        </w:rPr>
      </w:pPr>
      <w:r w:rsidRPr="00AD6806">
        <w:rPr>
          <w:rFonts w:asciiTheme="minorBidi" w:hAnsiTheme="minorBidi"/>
          <w:rtl/>
        </w:rPr>
        <w:t>השופטים ידרשו להצהיר כי בתהליך השיפוט ישתמשו אך ורק בקריטריונים אובייקטיביים ולא יונחו על ידי שיקולים זרים.</w:t>
      </w:r>
    </w:p>
    <w:p w14:paraId="45CAF1A5" w14:textId="77777777" w:rsidR="00F45C77" w:rsidRDefault="00F45C77" w:rsidP="00F45C77">
      <w:pPr>
        <w:pStyle w:val="11"/>
        <w:numPr>
          <w:ilvl w:val="1"/>
          <w:numId w:val="2"/>
        </w:numPr>
        <w:spacing w:after="0" w:line="360" w:lineRule="auto"/>
        <w:ind w:left="1218" w:hanging="567"/>
        <w:jc w:val="both"/>
        <w:rPr>
          <w:rFonts w:asciiTheme="minorBidi" w:hAnsiTheme="minorBidi"/>
        </w:rPr>
      </w:pPr>
      <w:r w:rsidRPr="00AD6806">
        <w:rPr>
          <w:rFonts w:asciiTheme="minorBidi" w:hAnsiTheme="minorBidi"/>
          <w:rtl/>
        </w:rPr>
        <w:t>היה וליו"ר או לשופט בחבר השופטים אינטרס או זיקה כל שהיא לאריזה או לאריזות המוצעות לתחרות, הוא יהיה מנוע מלהשתתף בדיון ובשיפוט לגבי אריזות אלו, ובקביעת הציון הסופי לא יילקח בחשבון קולו של שופט  זה, והשקלול יעשה בהתאם.</w:t>
      </w:r>
    </w:p>
    <w:p w14:paraId="15A50FA0" w14:textId="77777777" w:rsidR="00F45C77" w:rsidRPr="00AD6806" w:rsidRDefault="00F45C77" w:rsidP="00F45C77">
      <w:pPr>
        <w:pStyle w:val="11"/>
        <w:numPr>
          <w:ilvl w:val="0"/>
          <w:numId w:val="2"/>
        </w:numPr>
        <w:spacing w:after="0" w:line="360" w:lineRule="auto"/>
        <w:ind w:hanging="360"/>
        <w:jc w:val="both"/>
        <w:rPr>
          <w:rFonts w:asciiTheme="minorBidi" w:hAnsiTheme="minorBidi"/>
        </w:rPr>
      </w:pPr>
      <w:r w:rsidRPr="00AD6806">
        <w:rPr>
          <w:rFonts w:asciiTheme="minorBidi" w:hAnsiTheme="minorBidi"/>
          <w:rtl/>
        </w:rPr>
        <w:t>בהחלטה ראשונית לפני תהליך השיפוט עצמו יחליט חבר השופטים על כשירות האריזות המוגשות ויורה למזכירות להחזיר אריזות שלא עומדות בקריטריונים של כשירות להשתתפות בתחרות לבעליהן. עבור אריזות שלא נמצאו כשירות לתחרות, יוחזרו  דמי ההשתתפות בצרוף הנמקה מדוע לא שותפו בתחרות.</w:t>
      </w:r>
    </w:p>
    <w:p w14:paraId="785527F1" w14:textId="77777777" w:rsidR="00F45C77" w:rsidRPr="00AD6806" w:rsidRDefault="00F45C77" w:rsidP="00F45C77">
      <w:pPr>
        <w:pStyle w:val="11"/>
        <w:numPr>
          <w:ilvl w:val="0"/>
          <w:numId w:val="2"/>
        </w:numPr>
        <w:spacing w:after="0" w:line="360" w:lineRule="auto"/>
        <w:ind w:hanging="360"/>
        <w:jc w:val="both"/>
        <w:rPr>
          <w:rFonts w:asciiTheme="minorBidi" w:hAnsiTheme="minorBidi"/>
        </w:rPr>
      </w:pPr>
      <w:r w:rsidRPr="00AD6806">
        <w:rPr>
          <w:rFonts w:asciiTheme="minorBidi" w:hAnsiTheme="minorBidi"/>
          <w:rtl/>
        </w:rPr>
        <w:t xml:space="preserve">הקריטריונים לתחרות יהיו אלה שהוגדרו ע"י המכון לקידום האריזה והעיצוב. הקריטריונים לשיפוט נשענים על אמות מידה בין-לאומיות שאומצו ע"י ה- </w:t>
      </w:r>
      <w:r w:rsidRPr="00AD6806">
        <w:rPr>
          <w:rFonts w:asciiTheme="minorBidi" w:hAnsiTheme="minorBidi"/>
        </w:rPr>
        <w:t>W.P.O</w:t>
      </w:r>
      <w:r w:rsidRPr="00AD6806">
        <w:rPr>
          <w:rFonts w:asciiTheme="minorBidi" w:hAnsiTheme="minorBidi"/>
          <w:rtl/>
        </w:rPr>
        <w:t>.</w:t>
      </w:r>
    </w:p>
    <w:p w14:paraId="75EA38F1" w14:textId="77777777" w:rsidR="00F45C77" w:rsidRPr="00AD6806" w:rsidRDefault="00F45C77" w:rsidP="00F45C77">
      <w:pPr>
        <w:pStyle w:val="11"/>
        <w:numPr>
          <w:ilvl w:val="0"/>
          <w:numId w:val="2"/>
        </w:numPr>
        <w:spacing w:after="0" w:line="360" w:lineRule="auto"/>
        <w:ind w:hanging="360"/>
        <w:jc w:val="both"/>
        <w:rPr>
          <w:rFonts w:asciiTheme="minorBidi" w:hAnsiTheme="minorBidi"/>
        </w:rPr>
      </w:pPr>
      <w:r w:rsidRPr="00AD6806">
        <w:rPr>
          <w:rFonts w:asciiTheme="minorBidi" w:hAnsiTheme="minorBidi"/>
          <w:rtl/>
        </w:rPr>
        <w:t>לכל קריטריון יהיה משקל יחסי והתוצאה הסופית תהיה שקלול הניקוד של כל הקריטריונים.</w:t>
      </w:r>
    </w:p>
    <w:p w14:paraId="2B9B738B" w14:textId="358ED3AE" w:rsidR="00FE7B9B" w:rsidRPr="00F45C77" w:rsidRDefault="00F45C77" w:rsidP="00F45C77">
      <w:pPr>
        <w:pStyle w:val="11"/>
        <w:numPr>
          <w:ilvl w:val="0"/>
          <w:numId w:val="2"/>
        </w:numPr>
        <w:spacing w:after="0" w:line="360" w:lineRule="auto"/>
        <w:ind w:hanging="360"/>
        <w:jc w:val="both"/>
      </w:pPr>
      <w:r w:rsidRPr="00F45C77">
        <w:rPr>
          <w:rFonts w:asciiTheme="minorBidi" w:hAnsiTheme="minorBidi"/>
          <w:rtl/>
        </w:rPr>
        <w:t>החלטות חבר השופטים תהיינה סופיות ולא ניתנות לערעור.</w:t>
      </w:r>
    </w:p>
    <w:sectPr w:rsidR="00FE7B9B" w:rsidRPr="00F45C77" w:rsidSect="00F45C77">
      <w:headerReference w:type="default" r:id="rId13"/>
      <w:footerReference w:type="default" r:id="rId14"/>
      <w:pgSz w:w="11906" w:h="16838"/>
      <w:pgMar w:top="1440" w:right="1800" w:bottom="1440" w:left="1800" w:header="124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29027" w14:textId="77777777" w:rsidR="007E27CB" w:rsidRDefault="007E27CB">
      <w:pPr>
        <w:spacing w:after="0" w:line="240" w:lineRule="auto"/>
      </w:pPr>
      <w:r>
        <w:separator/>
      </w:r>
    </w:p>
  </w:endnote>
  <w:endnote w:type="continuationSeparator" w:id="0">
    <w:p w14:paraId="3A2C8356" w14:textId="77777777" w:rsidR="007E27CB" w:rsidRDefault="007E2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DA42" w14:textId="77777777" w:rsidR="00B168E1" w:rsidRDefault="00B168E1">
    <w:pPr>
      <w:pStyle w:val="af0"/>
      <w:rPr>
        <w:rtl/>
      </w:rPr>
    </w:pPr>
  </w:p>
  <w:p w14:paraId="57AE06D1" w14:textId="77777777" w:rsidR="00B168E1" w:rsidRPr="00F824CB" w:rsidRDefault="00B168E1" w:rsidP="004D60AA">
    <w:pPr>
      <w:pStyle w:val="af0"/>
    </w:pPr>
    <w:r w:rsidRPr="00F824CB">
      <w:t>_________________________________________________________________</w:t>
    </w:r>
  </w:p>
  <w:p w14:paraId="4A486F0B" w14:textId="77777777" w:rsidR="00B168E1" w:rsidRPr="00F824CB" w:rsidRDefault="00B168E1" w:rsidP="00F824CB">
    <w:pPr>
      <w:pStyle w:val="af0"/>
      <w:jc w:val="center"/>
    </w:pPr>
    <w:r w:rsidRPr="00F824CB">
      <w:rPr>
        <w:bCs/>
        <w:rtl/>
      </w:rPr>
      <w:t>המכון הישראלי לאריזה</w:t>
    </w:r>
    <w:r w:rsidRPr="00F824CB">
      <w:rPr>
        <w:rtl/>
      </w:rPr>
      <w:t xml:space="preserve"> רחוב המרד 29 תל אביב מ. 6812511 ת.ד. 50022</w:t>
    </w:r>
  </w:p>
  <w:p w14:paraId="57D8E125" w14:textId="77777777" w:rsidR="00B168E1" w:rsidRPr="00F824CB" w:rsidRDefault="00B168E1" w:rsidP="00F824CB">
    <w:pPr>
      <w:pStyle w:val="af0"/>
      <w:jc w:val="center"/>
      <w:rPr>
        <w:rtl/>
      </w:rPr>
    </w:pPr>
    <w:r w:rsidRPr="00F824CB">
      <w:rPr>
        <w:rtl/>
      </w:rPr>
      <w:t>טל': 03-51988</w:t>
    </w:r>
    <w:r>
      <w:rPr>
        <w:rFonts w:hint="cs"/>
        <w:rtl/>
      </w:rPr>
      <w:t>47/801</w:t>
    </w:r>
    <w:r w:rsidRPr="00F824CB">
      <w:rPr>
        <w:rtl/>
      </w:rPr>
      <w:t xml:space="preserve">  </w:t>
    </w:r>
    <w:hyperlink r:id="rId1" w:history="1">
      <w:r w:rsidRPr="00F824CB">
        <w:rPr>
          <w:rStyle w:val="Hyperlink"/>
          <w:b/>
        </w:rPr>
        <w:t>ariza@industry.org.il</w:t>
      </w:r>
    </w:hyperlink>
  </w:p>
  <w:p w14:paraId="364234B7" w14:textId="77777777" w:rsidR="00B168E1" w:rsidRPr="00F824CB" w:rsidRDefault="00B168E1" w:rsidP="00F824CB">
    <w:pPr>
      <w:pStyle w:val="af0"/>
      <w:jc w:val="center"/>
    </w:pPr>
  </w:p>
  <w:p w14:paraId="24ED1604" w14:textId="77777777" w:rsidR="00B168E1" w:rsidRPr="00F824CB" w:rsidRDefault="00B168E1" w:rsidP="00F824CB">
    <w:pPr>
      <w:pStyle w:val="af0"/>
    </w:pPr>
  </w:p>
  <w:p w14:paraId="36726082" w14:textId="77777777" w:rsidR="00B168E1" w:rsidRPr="00F824CB" w:rsidRDefault="00B168E1">
    <w:pPr>
      <w:pStyle w:val="af0"/>
      <w:rPr>
        <w:rtl/>
      </w:rPr>
    </w:pPr>
  </w:p>
  <w:p w14:paraId="5CED38E3" w14:textId="77777777" w:rsidR="00B168E1" w:rsidRPr="00F824CB" w:rsidRDefault="00B168E1">
    <w:pPr>
      <w:pStyle w:val="af0"/>
      <w:rPr>
        <w:rtl/>
      </w:rPr>
    </w:pPr>
  </w:p>
  <w:p w14:paraId="13AC3841" w14:textId="77777777" w:rsidR="00B168E1" w:rsidRDefault="00B168E1">
    <w:pPr>
      <w:pStyle w:val="af0"/>
      <w:rPr>
        <w:rtl/>
      </w:rPr>
    </w:pPr>
  </w:p>
  <w:p w14:paraId="50F6DCA5" w14:textId="77777777" w:rsidR="00B168E1" w:rsidRDefault="00B168E1">
    <w:pPr>
      <w:pStyle w:val="af0"/>
      <w:rPr>
        <w:rtl/>
      </w:rPr>
    </w:pPr>
  </w:p>
  <w:p w14:paraId="297B8746" w14:textId="77777777" w:rsidR="00B168E1" w:rsidRDefault="00B168E1">
    <w:pPr>
      <w:pStyle w:val="af0"/>
      <w:rPr>
        <w:rtl/>
      </w:rPr>
    </w:pPr>
  </w:p>
  <w:p w14:paraId="03016066" w14:textId="77777777" w:rsidR="00B168E1" w:rsidRDefault="00B168E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C764" w14:textId="77777777" w:rsidR="007E27CB" w:rsidRDefault="007E27CB">
      <w:pPr>
        <w:spacing w:after="0" w:line="240" w:lineRule="auto"/>
      </w:pPr>
      <w:r>
        <w:separator/>
      </w:r>
    </w:p>
  </w:footnote>
  <w:footnote w:type="continuationSeparator" w:id="0">
    <w:p w14:paraId="137631D0" w14:textId="77777777" w:rsidR="007E27CB" w:rsidRDefault="007E2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424C" w14:textId="77777777" w:rsidR="00B168E1" w:rsidRDefault="00B168E1" w:rsidP="00A96EE2">
    <w:pPr>
      <w:pStyle w:val="ae"/>
      <w:tabs>
        <w:tab w:val="center" w:pos="3911"/>
        <w:tab w:val="left" w:pos="6476"/>
      </w:tabs>
      <w:ind w:left="-483"/>
      <w:rPr>
        <w:rFonts w:ascii="Times New Roman" w:hAnsi="Times New Roman" w:cs="Times New Roman"/>
        <w:b/>
        <w:bCs/>
        <w:noProof/>
        <w:sz w:val="40"/>
        <w:szCs w:val="40"/>
        <w:rtl/>
      </w:rPr>
    </w:pPr>
    <w:r>
      <w:rPr>
        <w:rFonts w:ascii="Times New Roman" w:hAnsi="Times New Roman" w:cs="Times New Roman"/>
        <w:b/>
        <w:bCs/>
        <w:noProof/>
        <w:sz w:val="40"/>
        <w:szCs w:val="40"/>
        <w:rtl/>
        <w:lang w:val="he-IL"/>
      </w:rPr>
      <w:drawing>
        <wp:anchor distT="0" distB="0" distL="114300" distR="114300" simplePos="0" relativeHeight="251662336" behindDoc="0" locked="0" layoutInCell="1" allowOverlap="1" wp14:anchorId="1D124ECA" wp14:editId="626550E1">
          <wp:simplePos x="0" y="0"/>
          <wp:positionH relativeFrom="margin">
            <wp:posOffset>-142875</wp:posOffset>
          </wp:positionH>
          <wp:positionV relativeFrom="paragraph">
            <wp:posOffset>-791845</wp:posOffset>
          </wp:positionV>
          <wp:extent cx="2642577" cy="1866583"/>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1">
                    <a:extLst>
                      <a:ext uri="{28A0092B-C50C-407E-A947-70E740481C1C}">
                        <a14:useLocalDpi xmlns:a14="http://schemas.microsoft.com/office/drawing/2010/main" val="0"/>
                      </a:ext>
                    </a:extLst>
                  </a:blip>
                  <a:stretch>
                    <a:fillRect/>
                  </a:stretch>
                </pic:blipFill>
                <pic:spPr>
                  <a:xfrm>
                    <a:off x="0" y="0"/>
                    <a:ext cx="2642577" cy="1866583"/>
                  </a:xfrm>
                  <a:prstGeom prst="rect">
                    <a:avLst/>
                  </a:prstGeom>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60288" behindDoc="0" locked="0" layoutInCell="1" allowOverlap="1" wp14:anchorId="63DCBC1A" wp14:editId="26290EA8">
              <wp:simplePos x="0" y="0"/>
              <wp:positionH relativeFrom="column">
                <wp:posOffset>161925</wp:posOffset>
              </wp:positionH>
              <wp:positionV relativeFrom="paragraph">
                <wp:posOffset>-323850</wp:posOffset>
              </wp:positionV>
              <wp:extent cx="9525" cy="961390"/>
              <wp:effectExtent l="9525" t="10795" r="9525" b="889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61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F2BB71" id="_x0000_t32" coordsize="21600,21600" o:spt="32" o:oned="t" path="m,l21600,21600e" filled="f">
              <v:path arrowok="t" fillok="f" o:connecttype="none"/>
              <o:lock v:ext="edit" shapetype="t"/>
            </v:shapetype>
            <v:shape id="AutoShape 6" o:spid="_x0000_s1026" type="#_x0000_t32" style="position:absolute;left:0;text-align:left;margin-left:12.75pt;margin-top:-25.5pt;width:.75pt;height:7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"/>
          </w:pict>
        </mc:Fallback>
      </mc:AlternateContent>
    </w:r>
    <w:r>
      <w:rPr>
        <w:rFonts w:ascii="Times New Roman" w:hAnsi="Times New Roman" w:cs="Times New Roman"/>
        <w:b/>
        <w:bCs/>
        <w:noProof/>
        <w:sz w:val="40"/>
        <w:szCs w:val="40"/>
        <w:rtl/>
      </w:rPr>
      <w:tab/>
    </w:r>
    <w:r>
      <w:rPr>
        <w:rFonts w:ascii="Times New Roman" w:hAnsi="Times New Roman" w:cs="Times New Roman"/>
        <w:b/>
        <w:bCs/>
        <w:noProof/>
        <w:sz w:val="48"/>
        <w:szCs w:val="48"/>
        <w:rtl/>
        <w:lang w:val="he-IL"/>
      </w:rPr>
      <w:drawing>
        <wp:anchor distT="0" distB="0" distL="114300" distR="114300" simplePos="0" relativeHeight="251661312" behindDoc="1" locked="0" layoutInCell="1" allowOverlap="1" wp14:anchorId="10241B60" wp14:editId="543AEB45">
          <wp:simplePos x="0" y="0"/>
          <wp:positionH relativeFrom="column">
            <wp:posOffset>3992880</wp:posOffset>
          </wp:positionH>
          <wp:positionV relativeFrom="paragraph">
            <wp:posOffset>-327025</wp:posOffset>
          </wp:positionV>
          <wp:extent cx="2214818" cy="1070610"/>
          <wp:effectExtent l="0" t="0" r="0" b="0"/>
          <wp:wrapNone/>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pic:nvPicPr>
                <pic:blipFill>
                  <a:blip r:embed="rId2">
                    <a:extLst>
                      <a:ext uri="{28A0092B-C50C-407E-A947-70E740481C1C}">
                        <a14:useLocalDpi xmlns:a14="http://schemas.microsoft.com/office/drawing/2010/main" val="0"/>
                      </a:ext>
                    </a:extLst>
                  </a:blip>
                  <a:stretch>
                    <a:fillRect/>
                  </a:stretch>
                </pic:blipFill>
                <pic:spPr>
                  <a:xfrm>
                    <a:off x="0" y="0"/>
                    <a:ext cx="2235557" cy="1080635"/>
                  </a:xfrm>
                  <a:prstGeom prst="rect">
                    <a:avLst/>
                  </a:prstGeom>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59264" behindDoc="1" locked="0" layoutInCell="1" allowOverlap="1" wp14:anchorId="73609526" wp14:editId="5B46BFE6">
          <wp:simplePos x="0" y="0"/>
          <wp:positionH relativeFrom="column">
            <wp:posOffset>-562610</wp:posOffset>
          </wp:positionH>
          <wp:positionV relativeFrom="paragraph">
            <wp:posOffset>-323850</wp:posOffset>
          </wp:positionV>
          <wp:extent cx="610235" cy="961390"/>
          <wp:effectExtent l="0" t="0" r="0" b="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0235" cy="9613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40"/>
        <w:szCs w:val="40"/>
        <w:rtl/>
      </w:rPr>
      <w:tab/>
    </w:r>
    <w:r>
      <w:rPr>
        <w:rFonts w:ascii="Times New Roman" w:hAnsi="Times New Roman" w:cs="Times New Roman"/>
        <w:b/>
        <w:bCs/>
        <w:noProof/>
        <w:sz w:val="40"/>
        <w:szCs w:val="40"/>
        <w:rtl/>
      </w:rPr>
      <w:tab/>
    </w:r>
  </w:p>
  <w:p w14:paraId="5FE036B3" w14:textId="77777777" w:rsidR="00B168E1" w:rsidRPr="0078596E" w:rsidRDefault="00B168E1" w:rsidP="004D60AA">
    <w:pPr>
      <w:pStyle w:val="ae"/>
      <w:tabs>
        <w:tab w:val="clear" w:pos="4153"/>
        <w:tab w:val="clear" w:pos="8306"/>
        <w:tab w:val="left" w:pos="6600"/>
        <w:tab w:val="left" w:pos="6896"/>
      </w:tabs>
      <w:rPr>
        <w:rFonts w:ascii="Times New Roman" w:hAnsi="Times New Roman" w:cs="Times New Roman"/>
        <w:b/>
        <w:bCs/>
        <w:sz w:val="48"/>
        <w:szCs w:val="48"/>
      </w:rPr>
    </w:pPr>
    <w:r>
      <w:rPr>
        <w:rFonts w:ascii="Times New Roman" w:hAnsi="Times New Roman" w:cs="Times New Roman"/>
        <w:b/>
        <w:bCs/>
        <w:sz w:val="48"/>
        <w:szCs w:val="48"/>
        <w:rtl/>
      </w:rPr>
      <w:tab/>
    </w:r>
    <w:r>
      <w:rPr>
        <w:rFonts w:ascii="Times New Roman" w:hAnsi="Times New Roman" w:cs="Times New Roman"/>
        <w:b/>
        <w:bCs/>
        <w:sz w:val="48"/>
        <w:szCs w:val="48"/>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34A5"/>
    <w:multiLevelType w:val="multilevel"/>
    <w:tmpl w:val="D6CE532A"/>
    <w:lvl w:ilvl="0">
      <w:start w:val="1"/>
      <w:numFmt w:val="decimal"/>
      <w:lvlText w:val="%1."/>
      <w:lvlJc w:val="left"/>
      <w:pPr>
        <w:ind w:left="720" w:firstLine="360"/>
      </w:pPr>
    </w:lvl>
    <w:lvl w:ilvl="1">
      <w:start w:val="1"/>
      <w:numFmt w:val="decimal"/>
      <w:lvlText w:val="%1.%2"/>
      <w:lvlJc w:val="left"/>
      <w:pPr>
        <w:ind w:left="1800" w:firstLine="720"/>
      </w:pPr>
    </w:lvl>
    <w:lvl w:ilvl="2">
      <w:start w:val="1"/>
      <w:numFmt w:val="decimal"/>
      <w:lvlText w:val="%1.%2.%3"/>
      <w:lvlJc w:val="left"/>
      <w:pPr>
        <w:ind w:left="2160" w:firstLine="1080"/>
      </w:pPr>
    </w:lvl>
    <w:lvl w:ilvl="3">
      <w:start w:val="1"/>
      <w:numFmt w:val="decimal"/>
      <w:lvlText w:val="%1.%2.%3.%4"/>
      <w:lvlJc w:val="left"/>
      <w:pPr>
        <w:ind w:left="252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1" w15:restartNumberingAfterBreak="0">
    <w:nsid w:val="133F7A18"/>
    <w:multiLevelType w:val="multilevel"/>
    <w:tmpl w:val="8B8869C0"/>
    <w:lvl w:ilvl="0">
      <w:start w:val="1"/>
      <w:numFmt w:val="bullet"/>
      <w:lvlText w:val=""/>
      <w:lvlJc w:val="left"/>
      <w:pPr>
        <w:ind w:left="0" w:firstLine="360"/>
      </w:pPr>
      <w:rPr>
        <w:rFonts w:ascii="Wingdings" w:hAnsi="Wingdings"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 w15:restartNumberingAfterBreak="0">
    <w:nsid w:val="141A6B56"/>
    <w:multiLevelType w:val="multilevel"/>
    <w:tmpl w:val="CE12033A"/>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19EA5E2E"/>
    <w:multiLevelType w:val="hybridMultilevel"/>
    <w:tmpl w:val="F3DAB9D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A51EC1"/>
    <w:multiLevelType w:val="hybridMultilevel"/>
    <w:tmpl w:val="1E9E0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421B02"/>
    <w:multiLevelType w:val="multilevel"/>
    <w:tmpl w:val="CE12033A"/>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6" w15:restartNumberingAfterBreak="0">
    <w:nsid w:val="2A582435"/>
    <w:multiLevelType w:val="multilevel"/>
    <w:tmpl w:val="CE12033A"/>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7" w15:restartNumberingAfterBreak="0">
    <w:nsid w:val="32702942"/>
    <w:multiLevelType w:val="multilevel"/>
    <w:tmpl w:val="F108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41AB8"/>
    <w:multiLevelType w:val="hybridMultilevel"/>
    <w:tmpl w:val="609A8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52872"/>
    <w:multiLevelType w:val="multilevel"/>
    <w:tmpl w:val="D274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740C0"/>
    <w:multiLevelType w:val="multilevel"/>
    <w:tmpl w:val="9960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1B7A1C"/>
    <w:multiLevelType w:val="hybridMultilevel"/>
    <w:tmpl w:val="97A409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130E72"/>
    <w:multiLevelType w:val="multilevel"/>
    <w:tmpl w:val="9ABA4DCA"/>
    <w:lvl w:ilvl="0">
      <w:start w:val="1"/>
      <w:numFmt w:val="decimal"/>
      <w:lvlText w:val="%1."/>
      <w:lvlJc w:val="left"/>
      <w:pPr>
        <w:ind w:left="720" w:firstLine="360"/>
      </w:pPr>
    </w:lvl>
    <w:lvl w:ilvl="1">
      <w:start w:val="1"/>
      <w:numFmt w:val="decimal"/>
      <w:lvlText w:val="%1.%2"/>
      <w:lvlJc w:val="left"/>
      <w:pPr>
        <w:ind w:left="1800" w:firstLine="720"/>
      </w:pPr>
    </w:lvl>
    <w:lvl w:ilvl="2">
      <w:start w:val="1"/>
      <w:numFmt w:val="decimal"/>
      <w:lvlText w:val="%1.%2.%3"/>
      <w:lvlJc w:val="left"/>
      <w:pPr>
        <w:ind w:left="2160" w:firstLine="1080"/>
      </w:pPr>
    </w:lvl>
    <w:lvl w:ilvl="3">
      <w:start w:val="1"/>
      <w:numFmt w:val="decimal"/>
      <w:lvlText w:val="%1.%2.%3.%4"/>
      <w:lvlJc w:val="left"/>
      <w:pPr>
        <w:ind w:left="252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13" w15:restartNumberingAfterBreak="0">
    <w:nsid w:val="774274C5"/>
    <w:multiLevelType w:val="multilevel"/>
    <w:tmpl w:val="1720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787608">
    <w:abstractNumId w:val="0"/>
  </w:num>
  <w:num w:numId="2" w16cid:durableId="1089154015">
    <w:abstractNumId w:val="12"/>
  </w:num>
  <w:num w:numId="3" w16cid:durableId="1085805721">
    <w:abstractNumId w:val="1"/>
  </w:num>
  <w:num w:numId="4" w16cid:durableId="1896812608">
    <w:abstractNumId w:val="4"/>
  </w:num>
  <w:num w:numId="5" w16cid:durableId="1469398866">
    <w:abstractNumId w:val="5"/>
  </w:num>
  <w:num w:numId="6" w16cid:durableId="2118790984">
    <w:abstractNumId w:val="6"/>
  </w:num>
  <w:num w:numId="7" w16cid:durableId="1314334735">
    <w:abstractNumId w:val="2"/>
  </w:num>
  <w:num w:numId="8" w16cid:durableId="362638511">
    <w:abstractNumId w:val="13"/>
  </w:num>
  <w:num w:numId="9" w16cid:durableId="1210648337">
    <w:abstractNumId w:val="7"/>
  </w:num>
  <w:num w:numId="10" w16cid:durableId="1369067804">
    <w:abstractNumId w:val="9"/>
  </w:num>
  <w:num w:numId="11" w16cid:durableId="2048141056">
    <w:abstractNumId w:val="10"/>
  </w:num>
  <w:num w:numId="12" w16cid:durableId="113646721">
    <w:abstractNumId w:val="8"/>
  </w:num>
  <w:num w:numId="13" w16cid:durableId="1127432569">
    <w:abstractNumId w:val="3"/>
  </w:num>
  <w:num w:numId="14" w16cid:durableId="883757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xdNc7ABZyPuLjBWH59J3AONTGicAD7iOGW9UiZ3MI+4XHj6xKSvT3UMFFyjkrpxNbuEJDvfBVrSvIKbhgFYPw==" w:salt="rS49DtpozvDwCGQ5WXOg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77"/>
    <w:rsid w:val="00012816"/>
    <w:rsid w:val="0003060D"/>
    <w:rsid w:val="0016243B"/>
    <w:rsid w:val="001F5594"/>
    <w:rsid w:val="0025084E"/>
    <w:rsid w:val="002E4239"/>
    <w:rsid w:val="002F0627"/>
    <w:rsid w:val="003015B4"/>
    <w:rsid w:val="003762FF"/>
    <w:rsid w:val="00445E68"/>
    <w:rsid w:val="004521D7"/>
    <w:rsid w:val="00454B94"/>
    <w:rsid w:val="004B6A13"/>
    <w:rsid w:val="00613DF8"/>
    <w:rsid w:val="00670CC5"/>
    <w:rsid w:val="00697732"/>
    <w:rsid w:val="006B6B74"/>
    <w:rsid w:val="007402F1"/>
    <w:rsid w:val="0075278F"/>
    <w:rsid w:val="00791BC0"/>
    <w:rsid w:val="007E27CB"/>
    <w:rsid w:val="0080035B"/>
    <w:rsid w:val="00941CCA"/>
    <w:rsid w:val="009750F1"/>
    <w:rsid w:val="00AE4B62"/>
    <w:rsid w:val="00B168E1"/>
    <w:rsid w:val="00B65953"/>
    <w:rsid w:val="00BC3FFF"/>
    <w:rsid w:val="00CF3F74"/>
    <w:rsid w:val="00D52CDB"/>
    <w:rsid w:val="00D72368"/>
    <w:rsid w:val="00E65C7B"/>
    <w:rsid w:val="00F10470"/>
    <w:rsid w:val="00F45C77"/>
    <w:rsid w:val="00FD7954"/>
    <w:rsid w:val="00FE7B9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AEE2"/>
  <w15:chartTrackingRefBased/>
  <w15:docId w15:val="{7700161C-2939-4EB0-9BE6-9F746551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C77"/>
    <w:pPr>
      <w:spacing w:after="200" w:line="276" w:lineRule="auto"/>
    </w:pPr>
    <w:rPr>
      <w:rFonts w:ascii="Calibri" w:eastAsia="Calibri" w:hAnsi="Calibri" w:cs="Arial"/>
    </w:rPr>
  </w:style>
  <w:style w:type="paragraph" w:styleId="1">
    <w:name w:val="heading 1"/>
    <w:basedOn w:val="a"/>
    <w:next w:val="a"/>
    <w:link w:val="10"/>
    <w:uiPriority w:val="9"/>
    <w:qFormat/>
    <w:rsid w:val="00F45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45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45C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45C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5C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5C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5C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5C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5C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45C7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F45C7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F45C7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F45C77"/>
    <w:rPr>
      <w:rFonts w:eastAsiaTheme="majorEastAsia" w:cstheme="majorBidi"/>
      <w:i/>
      <w:iCs/>
      <w:color w:val="0F4761" w:themeColor="accent1" w:themeShade="BF"/>
    </w:rPr>
  </w:style>
  <w:style w:type="character" w:customStyle="1" w:styleId="50">
    <w:name w:val="כותרת 5 תו"/>
    <w:basedOn w:val="a0"/>
    <w:link w:val="5"/>
    <w:uiPriority w:val="9"/>
    <w:semiHidden/>
    <w:rsid w:val="00F45C77"/>
    <w:rPr>
      <w:rFonts w:eastAsiaTheme="majorEastAsia" w:cstheme="majorBidi"/>
      <w:color w:val="0F4761" w:themeColor="accent1" w:themeShade="BF"/>
    </w:rPr>
  </w:style>
  <w:style w:type="character" w:customStyle="1" w:styleId="60">
    <w:name w:val="כותרת 6 תו"/>
    <w:basedOn w:val="a0"/>
    <w:link w:val="6"/>
    <w:uiPriority w:val="9"/>
    <w:semiHidden/>
    <w:rsid w:val="00F45C77"/>
    <w:rPr>
      <w:rFonts w:eastAsiaTheme="majorEastAsia" w:cstheme="majorBidi"/>
      <w:i/>
      <w:iCs/>
      <w:color w:val="595959" w:themeColor="text1" w:themeTint="A6"/>
    </w:rPr>
  </w:style>
  <w:style w:type="character" w:customStyle="1" w:styleId="70">
    <w:name w:val="כותרת 7 תו"/>
    <w:basedOn w:val="a0"/>
    <w:link w:val="7"/>
    <w:uiPriority w:val="9"/>
    <w:semiHidden/>
    <w:rsid w:val="00F45C77"/>
    <w:rPr>
      <w:rFonts w:eastAsiaTheme="majorEastAsia" w:cstheme="majorBidi"/>
      <w:color w:val="595959" w:themeColor="text1" w:themeTint="A6"/>
    </w:rPr>
  </w:style>
  <w:style w:type="character" w:customStyle="1" w:styleId="80">
    <w:name w:val="כותרת 8 תו"/>
    <w:basedOn w:val="a0"/>
    <w:link w:val="8"/>
    <w:uiPriority w:val="9"/>
    <w:semiHidden/>
    <w:rsid w:val="00F45C77"/>
    <w:rPr>
      <w:rFonts w:eastAsiaTheme="majorEastAsia" w:cstheme="majorBidi"/>
      <w:i/>
      <w:iCs/>
      <w:color w:val="272727" w:themeColor="text1" w:themeTint="D8"/>
    </w:rPr>
  </w:style>
  <w:style w:type="character" w:customStyle="1" w:styleId="90">
    <w:name w:val="כותרת 9 תו"/>
    <w:basedOn w:val="a0"/>
    <w:link w:val="9"/>
    <w:uiPriority w:val="9"/>
    <w:semiHidden/>
    <w:rsid w:val="00F45C77"/>
    <w:rPr>
      <w:rFonts w:eastAsiaTheme="majorEastAsia" w:cstheme="majorBidi"/>
      <w:color w:val="272727" w:themeColor="text1" w:themeTint="D8"/>
    </w:rPr>
  </w:style>
  <w:style w:type="paragraph" w:styleId="a3">
    <w:name w:val="Title"/>
    <w:basedOn w:val="a"/>
    <w:next w:val="a"/>
    <w:link w:val="a4"/>
    <w:uiPriority w:val="10"/>
    <w:qFormat/>
    <w:rsid w:val="00F45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45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C7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45C7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45C77"/>
    <w:pPr>
      <w:spacing w:before="160"/>
      <w:jc w:val="center"/>
    </w:pPr>
    <w:rPr>
      <w:i/>
      <w:iCs/>
      <w:color w:val="404040" w:themeColor="text1" w:themeTint="BF"/>
    </w:rPr>
  </w:style>
  <w:style w:type="character" w:customStyle="1" w:styleId="a8">
    <w:name w:val="ציטוט תו"/>
    <w:basedOn w:val="a0"/>
    <w:link w:val="a7"/>
    <w:uiPriority w:val="29"/>
    <w:rsid w:val="00F45C77"/>
    <w:rPr>
      <w:i/>
      <w:iCs/>
      <w:color w:val="404040" w:themeColor="text1" w:themeTint="BF"/>
    </w:rPr>
  </w:style>
  <w:style w:type="paragraph" w:styleId="a9">
    <w:name w:val="List Paragraph"/>
    <w:basedOn w:val="a"/>
    <w:uiPriority w:val="34"/>
    <w:qFormat/>
    <w:rsid w:val="00F45C77"/>
    <w:pPr>
      <w:ind w:left="720"/>
      <w:contextualSpacing/>
    </w:pPr>
  </w:style>
  <w:style w:type="character" w:styleId="aa">
    <w:name w:val="Intense Emphasis"/>
    <w:basedOn w:val="a0"/>
    <w:uiPriority w:val="21"/>
    <w:qFormat/>
    <w:rsid w:val="00F45C77"/>
    <w:rPr>
      <w:i/>
      <w:iCs/>
      <w:color w:val="0F4761" w:themeColor="accent1" w:themeShade="BF"/>
    </w:rPr>
  </w:style>
  <w:style w:type="paragraph" w:styleId="ab">
    <w:name w:val="Intense Quote"/>
    <w:basedOn w:val="a"/>
    <w:next w:val="a"/>
    <w:link w:val="ac"/>
    <w:uiPriority w:val="30"/>
    <w:qFormat/>
    <w:rsid w:val="00F45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F45C77"/>
    <w:rPr>
      <w:i/>
      <w:iCs/>
      <w:color w:val="0F4761" w:themeColor="accent1" w:themeShade="BF"/>
    </w:rPr>
  </w:style>
  <w:style w:type="character" w:styleId="ad">
    <w:name w:val="Intense Reference"/>
    <w:basedOn w:val="a0"/>
    <w:uiPriority w:val="32"/>
    <w:qFormat/>
    <w:rsid w:val="00F45C77"/>
    <w:rPr>
      <w:b/>
      <w:bCs/>
      <w:smallCaps/>
      <w:color w:val="0F4761" w:themeColor="accent1" w:themeShade="BF"/>
      <w:spacing w:val="5"/>
    </w:rPr>
  </w:style>
  <w:style w:type="paragraph" w:styleId="ae">
    <w:name w:val="header"/>
    <w:basedOn w:val="a"/>
    <w:link w:val="af"/>
    <w:uiPriority w:val="99"/>
    <w:unhideWhenUsed/>
    <w:rsid w:val="00F45C77"/>
    <w:pPr>
      <w:tabs>
        <w:tab w:val="center" w:pos="4153"/>
        <w:tab w:val="right" w:pos="8306"/>
      </w:tabs>
      <w:spacing w:after="0" w:line="240" w:lineRule="auto"/>
    </w:pPr>
  </w:style>
  <w:style w:type="character" w:customStyle="1" w:styleId="af">
    <w:name w:val="כותרת עליונה תו"/>
    <w:basedOn w:val="a0"/>
    <w:link w:val="ae"/>
    <w:uiPriority w:val="99"/>
    <w:rsid w:val="00F45C77"/>
    <w:rPr>
      <w:rFonts w:ascii="Calibri" w:eastAsia="Calibri" w:hAnsi="Calibri" w:cs="Arial"/>
    </w:rPr>
  </w:style>
  <w:style w:type="paragraph" w:styleId="af0">
    <w:name w:val="footer"/>
    <w:basedOn w:val="a"/>
    <w:link w:val="af1"/>
    <w:uiPriority w:val="99"/>
    <w:unhideWhenUsed/>
    <w:rsid w:val="00F45C77"/>
    <w:pPr>
      <w:tabs>
        <w:tab w:val="center" w:pos="4153"/>
        <w:tab w:val="right" w:pos="8306"/>
      </w:tabs>
      <w:spacing w:after="0" w:line="240" w:lineRule="auto"/>
    </w:pPr>
  </w:style>
  <w:style w:type="character" w:customStyle="1" w:styleId="af1">
    <w:name w:val="כותרת תחתונה תו"/>
    <w:basedOn w:val="a0"/>
    <w:link w:val="af0"/>
    <w:uiPriority w:val="99"/>
    <w:rsid w:val="00F45C77"/>
    <w:rPr>
      <w:rFonts w:ascii="Calibri" w:eastAsia="Calibri" w:hAnsi="Calibri" w:cs="Arial"/>
    </w:rPr>
  </w:style>
  <w:style w:type="character" w:styleId="Hyperlink">
    <w:name w:val="Hyperlink"/>
    <w:uiPriority w:val="99"/>
    <w:unhideWhenUsed/>
    <w:rsid w:val="00F45C77"/>
    <w:rPr>
      <w:color w:val="0000FF"/>
      <w:u w:val="single"/>
    </w:rPr>
  </w:style>
  <w:style w:type="paragraph" w:customStyle="1" w:styleId="11">
    <w:name w:val="רגיל1"/>
    <w:rsid w:val="00F45C77"/>
    <w:pPr>
      <w:widowControl w:val="0"/>
      <w:pBdr>
        <w:top w:val="nil"/>
        <w:left w:val="nil"/>
        <w:bottom w:val="nil"/>
        <w:right w:val="nil"/>
        <w:between w:val="nil"/>
      </w:pBdr>
      <w:spacing w:before="100" w:after="200" w:line="276" w:lineRule="auto"/>
    </w:pPr>
    <w:rPr>
      <w:rFonts w:ascii="Calibri" w:eastAsia="Times New Roman" w:hAnsi="Calibri" w:cs="Arial"/>
      <w:color w:val="000000"/>
    </w:rPr>
  </w:style>
  <w:style w:type="character" w:styleId="af2">
    <w:name w:val="Placeholder Text"/>
    <w:basedOn w:val="a0"/>
    <w:uiPriority w:val="99"/>
    <w:semiHidden/>
    <w:rsid w:val="00F45C77"/>
    <w:rPr>
      <w:color w:val="808080"/>
    </w:rPr>
  </w:style>
  <w:style w:type="character" w:styleId="af3">
    <w:name w:val="Unresolved Mention"/>
    <w:basedOn w:val="a0"/>
    <w:uiPriority w:val="99"/>
    <w:semiHidden/>
    <w:unhideWhenUsed/>
    <w:rsid w:val="00740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7652">
      <w:bodyDiv w:val="1"/>
      <w:marLeft w:val="0"/>
      <w:marRight w:val="0"/>
      <w:marTop w:val="0"/>
      <w:marBottom w:val="0"/>
      <w:divBdr>
        <w:top w:val="none" w:sz="0" w:space="0" w:color="auto"/>
        <w:left w:val="none" w:sz="0" w:space="0" w:color="auto"/>
        <w:bottom w:val="none" w:sz="0" w:space="0" w:color="auto"/>
        <w:right w:val="none" w:sz="0" w:space="0" w:color="auto"/>
      </w:divBdr>
    </w:div>
    <w:div w:id="478956472">
      <w:bodyDiv w:val="1"/>
      <w:marLeft w:val="0"/>
      <w:marRight w:val="0"/>
      <w:marTop w:val="0"/>
      <w:marBottom w:val="0"/>
      <w:divBdr>
        <w:top w:val="none" w:sz="0" w:space="0" w:color="auto"/>
        <w:left w:val="none" w:sz="0" w:space="0" w:color="auto"/>
        <w:bottom w:val="none" w:sz="0" w:space="0" w:color="auto"/>
        <w:right w:val="none" w:sz="0" w:space="0" w:color="auto"/>
      </w:divBdr>
    </w:div>
    <w:div w:id="200011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za@industry.org.i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iza@industry.org.il" TargetMode="External"/><Relationship Id="rId12" Type="http://schemas.openxmlformats.org/officeDocument/2006/relationships/hyperlink" Target="mailto:ariza@industry.org.i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iza@industry.org.i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riza@industry.org.il" TargetMode="External"/><Relationship Id="rId4" Type="http://schemas.openxmlformats.org/officeDocument/2006/relationships/webSettings" Target="webSettings.xml"/><Relationship Id="rId9" Type="http://schemas.openxmlformats.org/officeDocument/2006/relationships/hyperlink" Target="mailto:ariza@industry.org.i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riza@industry.org.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A7B6102FB444E8FE78352D34F6F26"/>
        <w:category>
          <w:name w:val="כללי"/>
          <w:gallery w:val="placeholder"/>
        </w:category>
        <w:types>
          <w:type w:val="bbPlcHdr"/>
        </w:types>
        <w:behaviors>
          <w:behavior w:val="content"/>
        </w:behaviors>
        <w:guid w:val="{DE65433F-3E3E-478B-9C35-4015CE358B92}"/>
      </w:docPartPr>
      <w:docPartBody>
        <w:p w:rsidR="003F6CC7" w:rsidRDefault="003F6CC7" w:rsidP="003F6CC7">
          <w:pPr>
            <w:pStyle w:val="CACA7B6102FB444E8FE78352D34F6F26"/>
          </w:pPr>
          <w:r w:rsidRPr="00A70FDB">
            <w:rPr>
              <w:rStyle w:val="a3"/>
              <w:rtl/>
            </w:rPr>
            <w:t>לחץ או הקש כאן להזנת טקסט</w:t>
          </w:r>
          <w:r w:rsidRPr="00A70FDB">
            <w:rPr>
              <w:rStyle w:val="a3"/>
            </w:rPr>
            <w:t>.</w:t>
          </w:r>
        </w:p>
      </w:docPartBody>
    </w:docPart>
    <w:docPart>
      <w:docPartPr>
        <w:name w:val="9BA65A7583AB493FBF576D3D7064B8F2"/>
        <w:category>
          <w:name w:val="כללי"/>
          <w:gallery w:val="placeholder"/>
        </w:category>
        <w:types>
          <w:type w:val="bbPlcHdr"/>
        </w:types>
        <w:behaviors>
          <w:behavior w:val="content"/>
        </w:behaviors>
        <w:guid w:val="{A78959FF-C79E-4B90-9CD0-704EB2B4738F}"/>
      </w:docPartPr>
      <w:docPartBody>
        <w:p w:rsidR="00CF6B66" w:rsidRDefault="00CF6B66" w:rsidP="00CF6B66">
          <w:pPr>
            <w:pStyle w:val="9BA65A7583AB493FBF576D3D7064B8F2"/>
          </w:pPr>
          <w:r w:rsidRPr="00A70FDB">
            <w:rPr>
              <w:rStyle w:val="a3"/>
              <w:rtl/>
            </w:rPr>
            <w:t>לחץ או הקש כאן להזנת טקסט</w:t>
          </w:r>
          <w:r w:rsidRPr="00A70FDB">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C7"/>
    <w:rsid w:val="0003060D"/>
    <w:rsid w:val="003F6CC7"/>
    <w:rsid w:val="00613DF8"/>
    <w:rsid w:val="00CF3F74"/>
    <w:rsid w:val="00CF6B66"/>
    <w:rsid w:val="00F10470"/>
    <w:rsid w:val="00FD7954"/>
    <w:rsid w:val="00FF20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6B66"/>
    <w:rPr>
      <w:color w:val="808080"/>
    </w:rPr>
  </w:style>
  <w:style w:type="paragraph" w:customStyle="1" w:styleId="CACA7B6102FB444E8FE78352D34F6F26">
    <w:name w:val="CACA7B6102FB444E8FE78352D34F6F26"/>
    <w:rsid w:val="003F6CC7"/>
    <w:pPr>
      <w:bidi/>
    </w:pPr>
  </w:style>
  <w:style w:type="paragraph" w:customStyle="1" w:styleId="9BA65A7583AB493FBF576D3D7064B8F2">
    <w:name w:val="9BA65A7583AB493FBF576D3D7064B8F2"/>
    <w:rsid w:val="00CF6B6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1150</Words>
  <Characters>5751</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אורית אלוני</dc:creator>
  <cp:keywords/>
  <dc:description/>
  <cp:lastModifiedBy>איריס גור</cp:lastModifiedBy>
  <cp:revision>4</cp:revision>
  <cp:lastPrinted>2025-06-26T07:05:00Z</cp:lastPrinted>
  <dcterms:created xsi:type="dcterms:W3CDTF">2025-06-29T08:39:00Z</dcterms:created>
  <dcterms:modified xsi:type="dcterms:W3CDTF">2026-07-13T06:23:00Z</dcterms:modified>
</cp:coreProperties>
</file>